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6 (2022) 211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229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2" w:right="1728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Deep learning based computer vision approaches for smart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agricultural applications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114" w:after="0"/>
        <w:ind w:left="2" w:right="1008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V.G. Dhanya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A. Subeesh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N.L. Kushwaha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Dinesh Kumar Vishwakarma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d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T. Nagesh Kumar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G. Ritika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A.N. Singh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</w:p>
    <w:p>
      <w:pPr>
        <w:autoSpaceDN w:val="0"/>
        <w:autoSpaceDE w:val="0"/>
        <w:widowControl/>
        <w:spacing w:line="170" w:lineRule="exact" w:before="102" w:after="254"/>
        <w:ind w:left="2" w:right="475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ICAR- Indian Institute of Seed Science, Mau, Uttar Pradesh 275101, India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ICAR- Central Institute of Agricultural Engineering, Bhopal, Madhya Pradesh 462038, India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ICAR- Indian Agricultural Research Institute, New Delhi 110012, India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Govind Ballabh Pant University of Agriculture and Technology, Pantnagar, Uttarakhand 263145, India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e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ICAR - National Institute of Natural Fibre Engineering and Technology, Kolkata 700040,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58"/>
        </w:trPr>
        <w:tc>
          <w:tcPr>
            <w:tcW w:type="dxa" w:w="1178"/>
            <w:tcBorders>
              <w:top w:sz="2.399999999999636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0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2112"/>
            <w:tcBorders>
              <w:top w:sz="2.399999999999636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0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092"/>
            <w:tcBorders>
              <w:top w:sz="2.399999999999636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0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30"/>
        </w:trPr>
        <w:tc>
          <w:tcPr>
            <w:tcW w:type="dxa" w:w="3290"/>
            <w:gridSpan w:val="2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72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 June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22 September 2022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25 September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30 September 2022</w:t>
            </w:r>
          </w:p>
        </w:tc>
        <w:tc>
          <w:tcPr>
            <w:tcW w:type="dxa" w:w="7092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8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The agriculture industry is undergoing a rapid digital transformation and is growing powerful by the pillars of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cutting-edge approaches like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cial intelligence and allied technologies. At the core of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cial intelligence,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deep learning-based computer vision enables various agriculture activities to be performed automatically with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utmost precision enabling smart agriculture into reality. Computer vision techniques, in conjunction with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high-quality image acquisition using remote cameras, enable non-contact and ef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cient technology-driven solu-</w:t>
            </w:r>
          </w:p>
        </w:tc>
      </w:tr>
      <w:tr>
        <w:trPr>
          <w:trHeight w:hRule="exact" w:val="1306"/>
        </w:trPr>
        <w:tc>
          <w:tcPr>
            <w:tcW w:type="dxa" w:w="3290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187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 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Agriculture automation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Computer vision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Machine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Smart agriculture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Vision transformers</w:t>
            </w:r>
          </w:p>
        </w:tc>
        <w:tc>
          <w:tcPr>
            <w:tcW w:type="dxa" w:w="709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tions in agriculture. This review contributes to providing state-of-the-art computer vision technologies based on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deep learning that can assist farmers in operations starting from land preparation to harvesting. Recent works in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the area of computer vision were analyzed in this paper and categorized into (a) seed quality analysis, (b) soil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analysis, (c) irrigation water management, (d) plant health analysis, (e) weed management (f) livestock manage-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ment and (g) yield estimation. The paper also discusses recent trends in computer vision such as generative ad-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versarial networks (GAN), vision transformers (ViT) and other popular deep learning architectures. Additionally,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this study pinpoints the challenges in implementing the solutions in the farmer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’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eld in real-time. The overall</w:t>
            </w:r>
          </w:p>
        </w:tc>
      </w:tr>
    </w:tbl>
    <w:p>
      <w:pPr>
        <w:autoSpaceDN w:val="0"/>
        <w:autoSpaceDE w:val="0"/>
        <w:widowControl/>
        <w:spacing w:line="188" w:lineRule="exact" w:before="0" w:after="0"/>
        <w:ind w:left="3290" w:right="22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nding indicates that convolutional neural networks are the corner stone of modern computer vision approaches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and their various architectures provide high-quality solutions across various agriculture activities in terms of pre-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cision and accuracy. However, the success of the computer vision approach lies in building the model on a quality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dataset and providing real-time solutions.</w:t>
      </w:r>
    </w:p>
    <w:p>
      <w:pPr>
        <w:autoSpaceDN w:val="0"/>
        <w:autoSpaceDE w:val="0"/>
        <w:widowControl/>
        <w:spacing w:line="190" w:lineRule="exact" w:before="2" w:after="0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2022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p>
      <w:pPr>
        <w:autoSpaceDN w:val="0"/>
        <w:autoSpaceDE w:val="0"/>
        <w:widowControl/>
        <w:spacing w:line="178" w:lineRule="exact" w:before="768" w:after="184"/>
        <w:ind w:left="2" w:right="0" w:firstLine="0"/>
        <w:jc w:val="left"/>
      </w:pPr>
      <w:r>
        <w:rPr>
          <w:w w:val="102.4728570665632"/>
          <w:rFonts w:ascii="AdvTT28000ce1.B" w:hAnsi="AdvTT28000ce1.B" w:eastAsia="AdvTT28000ce1.B"/>
          <w:b w:val="0"/>
          <w:i w:val="0"/>
          <w:color w:val="221F1F"/>
          <w:sz w:val="14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2"/>
        <w:gridCol w:w="2602"/>
        <w:gridCol w:w="2602"/>
        <w:gridCol w:w="2602"/>
      </w:tblGrid>
      <w:tr>
        <w:trPr>
          <w:trHeight w:hRule="exact" w:val="236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1.</w:t>
            </w:r>
          </w:p>
        </w:tc>
        <w:tc>
          <w:tcPr>
            <w:tcW w:type="dxa" w:w="9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Introduction. . . . . . . .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212</w:t>
            </w:r>
          </w:p>
        </w:tc>
      </w:tr>
      <w:tr>
        <w:trPr>
          <w:trHeight w:hRule="exact" w:val="200"/>
        </w:trPr>
        <w:tc>
          <w:tcPr>
            <w:tcW w:type="dxa" w:w="378"/>
            <w:vMerge w:val="restart"/>
            <w:tcBorders>
              <w:bottom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</w:t>
            </w:r>
          </w:p>
        </w:tc>
        <w:tc>
          <w:tcPr>
            <w:tcW w:type="dxa" w:w="9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Computer vision and deep learning models.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213</w:t>
            </w:r>
          </w:p>
        </w:tc>
      </w:tr>
      <w:tr>
        <w:trPr>
          <w:trHeight w:hRule="exact" w:val="522"/>
        </w:trPr>
        <w:tc>
          <w:tcPr>
            <w:tcW w:type="dxa" w:w="2602"/>
            <w:vMerge/>
            <w:tcBorders>
              <w:bottom w:sz="1.6000000000003638" w:val="single" w:color="#221F1F"/>
            </w:tcBorders>
          </w:tcPr>
          <w:p/>
        </w:tc>
        <w:tc>
          <w:tcPr>
            <w:tcW w:type="dxa" w:w="460"/>
            <w:tcBorders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2.1.</w:t>
            </w:r>
          </w:p>
        </w:tc>
        <w:tc>
          <w:tcPr>
            <w:tcW w:type="dxa" w:w="9220"/>
            <w:tcBorders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Image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with CNN and Object detection models . . . . . . . . . . . . . . . . . . . . . . . . . . . . . . . . . . . . . .</w:t>
            </w:r>
          </w:p>
        </w:tc>
        <w:tc>
          <w:tcPr>
            <w:tcW w:type="dxa" w:w="320"/>
            <w:tcBorders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214</w:t>
            </w:r>
          </w:p>
        </w:tc>
      </w:tr>
    </w:tbl>
    <w:p>
      <w:pPr>
        <w:autoSpaceDN w:val="0"/>
        <w:autoSpaceDE w:val="0"/>
        <w:widowControl/>
        <w:spacing w:line="170" w:lineRule="exact" w:before="30" w:after="0"/>
        <w:ind w:left="2" w:right="26" w:firstLine="248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Abbreviations: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AI,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Intelligence; ANN,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Neural Network; BP, Back Propagation; C-GAN, Conditional Generative Adversarial Network; CNN, Convolutional Neural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Network; COCO, Common Objects in Context; CV, Computer Vision; DCNN, Deep Convolutional Neural Network; DL, Deep Learning; DNA, Deoxyribo Nucleic Acid; RCNN, Region-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based Convolutional Networks; FCN, Fully Convolutional Networks; FLDA, Fisher's Linear Discrimination Analysis; GAN, Generative Adversarial Network; GLCM, Grey Level Co-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occurrence Matrix; GPU, Graphic Processing Units; HOG, Histogram of Oriented Gradients; KNN, K- Nearest Neighbour; LBP, Local Binary Patterns; LCTF, Liquid Crystal Tunable Filters;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LDA, Linear Discriminant Analysis; LIDAR, Light Detection and Ranging; LSTM, Long Short-Term Memory; MHA, Multi Headed Attention; ML, Machine Learning; MLP, Multi-Layer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Perceptron; NASNet, Neural Search Architecture Network; NLP, Natural Language Processing; OCR, Optical Character Recognition; PEAT, Progressive Environmental and Agricultural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Technologies; PLF, Precision Livestock Farming; ResNet, Residual Network; RF, Random Forest; RGB, Red Green Blue; SegNET, Semantic Segmentation Network; SSD, Single Shot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Multibox Detector; SVM, Support Vector Machine; UAV, Unmanned Aerial Vehicle; VGG, Visual Geometry Group; ViT, Vision Transformers; WSN, Wireless Sensor Network; YOLO, You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Only Look Once.</w:t>
      </w:r>
    </w:p>
    <w:p>
      <w:pPr>
        <w:autoSpaceDN w:val="0"/>
        <w:autoSpaceDE w:val="0"/>
        <w:widowControl/>
        <w:spacing w:line="160" w:lineRule="exact" w:before="14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 to: V.G Dhanya, ICAR - Indian Institute of Seed Science, Mau, Uttar pradesh 275101, India.</w:t>
      </w:r>
    </w:p>
    <w:p>
      <w:pPr>
        <w:autoSpaceDN w:val="0"/>
        <w:autoSpaceDE w:val="0"/>
        <w:widowControl/>
        <w:spacing w:line="158" w:lineRule="exact" w:before="12" w:after="0"/>
        <w:ind w:left="5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 to: A. Subeesh, ICAR - Central Institute of Agricultural Engineering (CIAE), Bhopal, Madhya Pradesh 462038, India.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addresses: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dhanya.vg@icar.gov.in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(V.G. Dhanya),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" w:history="1">
          <w:r>
            <w:rPr>
              <w:rStyle w:val="Hyperlink"/>
            </w:rPr>
            <w:t>subeesh.a@icar.gov.in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(A. Subeesh).</w:t>
      </w:r>
    </w:p>
    <w:p>
      <w:pPr>
        <w:autoSpaceDN w:val="0"/>
        <w:autoSpaceDE w:val="0"/>
        <w:widowControl/>
        <w:spacing w:line="172" w:lineRule="exact" w:before="21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 xml:space="preserve">https://doi.org/10.1016/j.aiia.2022.09.007 </w:t>
          </w:r>
        </w:hyperlink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2022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68"/>
        </w:trPr>
        <w:tc>
          <w:tcPr>
            <w:tcW w:type="dxa" w:w="24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V.G. Dhanya, A. Subeesh, N.L. Kushwaha et al. </w:t>
            </w:r>
          </w:p>
        </w:tc>
        <w:tc>
          <w:tcPr>
            <w:tcW w:type="dxa" w:w="79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34" w:val="left"/>
              </w:tabs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. </w:t>
            </w:r>
            <w:r>
              <w:tab/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6 (2022) 211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229</w:t>
            </w:r>
          </w:p>
        </w:tc>
      </w:tr>
      <w:tr>
        <w:trPr>
          <w:trHeight w:hRule="exact" w:val="2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2.2.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Generative adversarial network (GAN) and Vision Transformers (ViT)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214</w:t>
            </w:r>
          </w:p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Deep learning driven computer vision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–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Application areas in agriculture.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215</w:t>
            </w:r>
          </w:p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Seed quality analysis.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215</w:t>
            </w:r>
          </w:p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3.2.</w:t>
            </w:r>
          </w:p>
        </w:tc>
        <w:tc>
          <w:tcPr>
            <w:tcW w:type="dxa" w:w="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Soil analysis</w:t>
            </w:r>
          </w:p>
        </w:tc>
        <w:tc>
          <w:tcPr>
            <w:tcW w:type="dxa" w:w="82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216</w:t>
            </w:r>
          </w:p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3.3.</w:t>
            </w:r>
          </w:p>
        </w:tc>
        <w:tc>
          <w:tcPr>
            <w:tcW w:type="dxa" w:w="1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Irrigation management</w:t>
            </w:r>
          </w:p>
        </w:tc>
        <w:tc>
          <w:tcPr>
            <w:tcW w:type="dxa" w:w="7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148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217</w:t>
            </w:r>
          </w:p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3.4.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Plant health analysis.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218</w:t>
            </w:r>
          </w:p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3.5.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Weed management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219</w:t>
            </w:r>
          </w:p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3.6.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Livestock management.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220</w:t>
            </w:r>
          </w:p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3.7.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Yield estimation. .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221</w:t>
            </w:r>
          </w:p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Practical implications. . .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221</w:t>
            </w:r>
          </w:p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Challenges and way forward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223</w:t>
            </w:r>
          </w:p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6.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Conclusions . . .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224</w:t>
            </w:r>
          </w:p>
        </w:tc>
      </w:tr>
      <w:tr>
        <w:trPr>
          <w:trHeight w:hRule="exact" w:val="342"/>
        </w:trPr>
        <w:tc>
          <w:tcPr>
            <w:tcW w:type="dxa" w:w="10058"/>
            <w:gridSpan w:val="5"/>
            <w:tcBorders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References . . . . . .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224</w:t>
            </w:r>
          </w:p>
        </w:tc>
      </w:tr>
      <w:tr>
        <w:trPr>
          <w:trHeight w:hRule="exact" w:val="874"/>
        </w:trPr>
        <w:tc>
          <w:tcPr>
            <w:tcW w:type="dxa" w:w="2438"/>
            <w:gridSpan w:val="4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64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944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66" w:after="0"/>
              <w:ind w:left="0" w:right="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Cloud computing, Blockchain,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etc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., and bene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 from these opportunities</w:t>
            </w:r>
          </w:p>
        </w:tc>
      </w:tr>
    </w:tbl>
    <w:p>
      <w:pPr>
        <w:autoSpaceDN w:val="0"/>
        <w:autoSpaceDE w:val="0"/>
        <w:widowControl/>
        <w:spacing w:line="196" w:lineRule="exact" w:before="4" w:after="12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improving food production and addressing the emerging challenges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UNDP 2021 report 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leveraging digital technology for sustain-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able agriculture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states that global food production needs to be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creased by 98 percent to feed a burgeoning human population of 9.9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billion by 2050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Burra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target needs to be accomplished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through the effective utilization of available resources viz land, labor,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capital, and technology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Ranganathan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Present status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precision agriculture aims to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 the decision support system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 management by optimizing the output while consecutively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serving the resources applied. Constructively pointing out, the emerging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trend of food security needs to be handled with data-driven farming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can increase productivity,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and pro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ts. The key challenges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food demand, labor shortage, water shortage, climate change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Badrzadeh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Elbeltagi et al., 2022a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Kaack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creasing energy demands lead to the need for technology intervention.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opportunity offered by smart agriculture, which encompasses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cision agriculture, digital agriculture as well as modern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practices, needs prime validation at this point. Smart agriculture is pri-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marily based on three platforms viz, science, innovation, and ICT (Infor-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mation and Communication Technology)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Khanna and Kaur,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traditionally used information and knowledge management system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collecting and monitoring agricultural data is not only laborious but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time-consuming and error-prone. Therefore, the technical ad-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vancement in remote sensing, digital applications, sensors, advanced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imaging systems, cloud data storage along with intelligent data 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the decision support systems need to be well utilized in making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farming sector smarter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Smart agriculture can leverage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cutting-edge technologies like the Internet of Things, Machine learning,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sector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Sami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6" w:after="496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Recently, the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ltration of computer/ mobile technology even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most rural pockets, has provided an inimitable facility in connecting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rural producers with the city-consumers or the international investors,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thereby facilitating better investments and knowledge transfer in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Aker,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Karim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(AI)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game-changing technology that already has proven track records across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various industries, including agriculture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Adnan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Bhagat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Jamei et al., 2022b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Kumar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Subeesh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use of machine learning, a subset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has been covered extensively by researchers in delivering innovative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solutions for modelling complex relationships and further, making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dictions on agriculture 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Bhavsar and Panchal,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Heramb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Jamei et al., 2022c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Karbasi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Malik et al., 2022a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Rehman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Tantalaki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Computer 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sion,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intelligence, is making a machine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modern technologies involving a camera and computer instead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human vision, empowering extensive automation capabilities to AI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tems. Computer vision collects necessary visual data regarding crops,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livestock, farm or garden, allowing us to identify, detect and track spe-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objects using visual elements and comprehend complex visual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for automation tasks. In the past decades, expert and intelligent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systems based on computer vision technology have been well utilized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agricultural operations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Foglia and Reina,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Gomes and Leta,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Rico-Fernández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Further, the development of modern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technologies and hardware supports like Graphic Processing Units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(GPUs) and edge devices have diversi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the application of computer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9090" cy="22580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258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744" w:right="3744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Components of smart agricultural solutions.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212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202" w:lineRule="exact" w:before="23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vision, thereby making strands to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agricultural production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92" w:lineRule="exact" w:before="0" w:after="12"/>
        <w:ind w:left="170" w:right="0" w:firstLine="2102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229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analysis, plant disease detection, etc.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Kamilaris and Prenafeta-Boldú,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Mochida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Rehman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Vázquez-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Arellano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Modern computer vision techniques can help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digital quanti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different morphological and physiological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parameters along with the qualitative assessment of the same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are expected to rapidly improve the accuracy of plant phenotyping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Araus and Cairns,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Ghanem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Further, combining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computer vision techniques with the high throughput molecular meth-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odologies of DNA sequencing provides an opportunity for genome-wide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exploration of useful genes and molecular modeling of the same to 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derstand the complex traits such as plant yield and productivity, stress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tolerance, biotic and abiotic stress management etc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Araus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Shakoor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Thus imaging with computer vision technology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aided by various imaging sensors and algorithms can indeed play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major role in precision agriculture and in paving the way for smart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Araus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 data driven precision agriculture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architecture consists of sensors deployed on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(sensing layer),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this study, we have collected more than 100 research papers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scienti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databases, including PubMed, Web of Science,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Scopus, in the area of deep learning-based computer vision. Further,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investigated all these works that leveraged deep learning-based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computer vision technologies to address key agriculture tasks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health monitoring, disease and weed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irrigation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management, soil analysis, livestock management, yield estimation,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etc. The main objective of this study is to evaluate the penetration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learning-based computer vision approaches in key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problems, and this review is intended to be useful to agriculture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searchers as well as general computer vision researchers who are inter-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ested in the application of computer vision solutions to automate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solve potential agricultural problems. The practical implications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technologies along with major challenges in implementing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large-scale applications were also constructively pointed out in this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 layer that provides connectivity, storage and other services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study.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(service layer) and application layer consisting of the end user accessing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services through mobile/web-based applications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Integrative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multi-mode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(AI) models can be deployed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 crop behaviour under differing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conditions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Shrivastava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Marshall-Colon,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Waldhoff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yield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of major crops in various regions, along with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conditions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crop production, environmental impact and economic outcome,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been assessed using the algorithms of deep learning and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Tantalaki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Deep learning permits the computa-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tional models with multiple processing layers to indicate the data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multiple levels of abstraction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Schmidhuber,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main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deep learning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of agriculture are building models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derive meaningful insights from agriculture 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Jamei et al., 2022a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Malik et al., 2022b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image analysis including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object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detection, such as the detection of diseases, weed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soil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Computer vision and deep learning models</w:t>
      </w:r>
    </w:p>
    <w:p>
      <w:pPr>
        <w:autoSpaceDN w:val="0"/>
        <w:autoSpaceDE w:val="0"/>
        <w:widowControl/>
        <w:spacing w:line="210" w:lineRule="exact" w:before="208" w:after="478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Computer vision possesses dual and interrelated goals. In biological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science, computer vision aims to represent the human visual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computational models, and in the engineering perspective,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puter vision attempts to create autonomous systems that can do tasks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often human visual systems cannot perform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Huang, 1993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puter vision imparts visual capability to machines through cameras,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data, models, and algorithms rather than retinas and the visual cortex.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Optical character recognition (OCR) technology and intelligent charac-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 recognition were some major tasks that employed computer vision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accomplish tasks such as document and invoice processing, vehicle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plate detection, etc. In the early stages of computer vision research,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main focus was to build algorithms to detect edges, curves, corners,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381127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81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456" w:right="3456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Data-driven precision agriculture system architecture.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213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other basic shapes. Before the era of deep learning, image process-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relied on gray level segmentation and this approach wasn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robust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enough to represent complex classes. Modern computer vision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rithms rely extensively on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neural networks that provide a dra-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matic improvement in performance and accuracy compared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traditional approaches for image processing. Deep learning-based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putation models allow multiple processing layers to learn and infer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complex patterns mimicking the human brain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Mahony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Schmidhuber,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Zhong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It runs and inspects the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 several iterations until it discerns distinctions and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 or rec-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ognizes the features in the images. The recent surge of interest in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is due to the fact that it can handle massive amounts of hetero-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geneous data (visual, audio, text, etc.) and is capable of embedding so-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lutions into several hardwares. DL allows automatic feature extraction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can be utilized in numerous image processing tasks and is well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known for its effectiveness in handling vision-based activities like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object detection, semantic segmentation, etc.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fact, these tasks are the backbone for modeling and automating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tural activities such as disease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weed detection, yield esti-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mation, etc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Jha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Subeesh and Mehta,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Tian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0" w:lineRule="exact" w:before="32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Image classi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cation with CNN and Object detection models</w:t>
      </w:r>
    </w:p>
    <w:p>
      <w:pPr>
        <w:autoSpaceDN w:val="0"/>
        <w:autoSpaceDE w:val="0"/>
        <w:widowControl/>
        <w:spacing w:line="210" w:lineRule="exact" w:before="20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neural network-based deep learning architectures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popular for computer vision tasks like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neural network is a type of neural network architecture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takes input images and extracts relevant features to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identify and classify images. CNN uses labels to perform convolutions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generate feature maps. The introduction of imageNet dataset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contained millions of tagged images had laid a foundation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benchmark for building advanced computer vision-based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Kriegeskorte and Golan,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Miikkulainen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Yoo,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LeNet-5 was one of the earliest CNN proposed by Yann LeCun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LeCun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229</w:t>
      </w:r>
    </w:p>
    <w:p>
      <w:pPr>
        <w:autoSpaceDN w:val="0"/>
        <w:autoSpaceDE w:val="0"/>
        <w:widowControl/>
        <w:spacing w:line="210" w:lineRule="exact" w:before="21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1998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led to the development of various CNN models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2012, AlexNet architecture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Krizhevsky et al., 2012a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was found prom-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ising for image recognition, and numerous new architectures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VGGNet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Simonyan and Zisserman,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ResNet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etc. were also introduced by researchers, reducing the error rate and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proving the performance. Image segmentation approaches are quite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useful for understanding what an image consists of, by dividing the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ages into several segments. Image segmentation creates a pixel-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oriented mask for each object present inside the image. This eases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processing tasks as the important segments alone can be consid-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ered for processing tasks.</w:t>
      </w:r>
    </w:p>
    <w:p>
      <w:pPr>
        <w:autoSpaceDN w:val="0"/>
        <w:autoSpaceDE w:val="0"/>
        <w:widowControl/>
        <w:spacing w:line="208" w:lineRule="exact" w:before="8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mainly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 the class,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belongs to. The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approach is often not successful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when there are multiple objects in the same image. Object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aims to detect the location of objects in the image/video. Object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task comprises two major components; class information and location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formation. The location information is described by bounding boxes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around the target object. Object detection architectures such as YOLO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(You Only Look Once)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Redmon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SSD (Single Shot Multibox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Detector)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Faster-RCNN (Region Convolutional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works)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are widely used for object detection and auto-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mation across different domains including agriculture.</w:t>
      </w:r>
    </w:p>
    <w:p>
      <w:pPr>
        <w:autoSpaceDN w:val="0"/>
        <w:autoSpaceDE w:val="0"/>
        <w:widowControl/>
        <w:spacing w:line="192" w:lineRule="exact" w:before="32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Generative adversarial network (GAN) and Vision Transformers (ViT)</w:t>
      </w:r>
    </w:p>
    <w:p>
      <w:pPr>
        <w:autoSpaceDN w:val="0"/>
        <w:autoSpaceDE w:val="0"/>
        <w:widowControl/>
        <w:spacing w:line="210" w:lineRule="exact" w:before="210" w:after="4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generative adversarial network (GAN) is a special type of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 used for unsupervised learning. GAN is an approach to genera-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tive modeling that can learn to mimic a given distribution of data.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effectively reduce the data into its fundamental properties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generate new data points with varied properties. The application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GANs has achieved state-of-the-art performance in many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generation tasks, such as text-to-image synthesis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Xu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super-resolution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Ledig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and image-to-image translation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38125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81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2736" w:right="288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Architecture of (a) Convolutional neural networks (b) LeNet-5 architecture.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214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208" w:lineRule="exact" w:before="22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Zhu et al., 2020b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Generally, GAN has two main building blocks (two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neural nets) which compete with each other and are capable of captur-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ing, copying and analyzing the variations in a dataset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two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networks are usually called Generator and Discriminator. The generator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304" w:lineRule="exact" w:before="0" w:after="4"/>
        <w:ind w:left="170" w:right="0" w:firstLine="2102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229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image-to-text, text-to-image generation,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segmentation, object detection, etc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Bazi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Deep learning driven computer vision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Application areas in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0"/>
        <w:ind w:left="0" w:right="4176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neural network helps to generate new instances, while the discrimina-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 neural network evaluates the authenticity of the generated images.</w:t>
      </w:r>
    </w:p>
    <w:p>
      <w:pPr>
        <w:autoSpaceDN w:val="0"/>
        <w:tabs>
          <w:tab w:pos="5358" w:val="left"/>
        </w:tabs>
        <w:autoSpaceDE w:val="0"/>
        <w:widowControl/>
        <w:spacing w:line="210" w:lineRule="exact" w:before="0" w:after="12"/>
        <w:ind w:left="0" w:right="331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discriminator decides whether or not every instance of the data it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 Seed quality 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evaluates belongs to the actual training set and penalizes the generator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generating implausible outcomes. The loss of the discriminator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for improving the generator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Reimers and Requena-Mesa,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discriminator tries to identify the fake data from the real data,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both networks work simultaneously to learn complex data. GANs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panacea for the data scarcity problem, which is a serious hurdle in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veloping robust deep neural network models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Hiriyannaiah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realistic images produced by GAN that are different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original training data are attractive in data augmentation of DL-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computer vision to reduce the model over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tting.</w:t>
      </w: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Transformer models have become the de-facto status quo in text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processing, and recently, the computer vision community has extended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concept of NLP (Natural Language Processing) transformer to apply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image domain with slight 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in the implementation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 multiple modalities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e.g.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images, videos, etc.) using similar pro-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commercial seed industry is focused on the supply of the right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quality seeds to the farmers at the right time in the right quantity. Filter-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out low-quality of seeds from high-quality ones, is not only labori-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ous, but it requires sophisticated equipments, infrastructure, and time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Kannur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testing of seeds for their quality can indeed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gain momentum by the use of computer vision technology which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extract the morphological information of different seed lots and grade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according to the internationally prescribed quality standards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Bao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Bambil,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different seed testing modules are likely to ad-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dress their physical purity, genetic purity, seed health, vigour, patterns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deterioration etc., which in general may indeed cover the physical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 visually attributable characters such as the seed length, shape, size,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visual impairments, and presence of foreign bodies which can indeed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captured by the advanced computer vision technology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Granitto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cessing blocks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Dosovitskiy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Khan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Vaswani et al.,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Even though the general architecture used in both cases are sim-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ilar, ViT uses different approaches for tokenization and embedding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overall architecture consists of 3 main components, viz.,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patch embedding, feature extraction by stacked transformer encoders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head. In ViT, initially, the input image of shape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(height, width, channels) is embedded into a feature vector of shape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(n+1, d), using a set of transformations. The input image is split into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group of image patches. Later, these groups of image patches are 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bedded into encoded vectors and fed into transformer encoder network.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transformer encoder learns the features from the embedded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patches using a stack of transformer encoders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coder mainly comprises multi-headed attention (MHA) and a 2-layer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MLP with layer normalization and residual connections.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MLP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block, called the MLP head is used as an output of the transformer.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case of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a softmax on the output generates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outputs. ViTs are useful in several vision applications such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1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issues of traditional computer vision have greatly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improved by deep learning-based computer vision, resulting in larger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adoption for seed variety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The seed quality evaluation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cess using computer vision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Often, spectral imaging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techniques are also merged with these approaches to enhance the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racy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Qiu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a study conducted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combining spectroscopy and machine learning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CNN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found to be effective in identifying the seed varieties. The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models showed an accuracy of more than 80% in classifying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cotton seeds based on the feature extracted by the CNN and ResNet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models. In another investigation, SeedSortNet built from computer 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CNN models, was found to be promising, with accuracies 97.33%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99.56% in sorting the maize and sun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ower seeds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 deep learning was also utilized for cognizing the viable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non-viable seeds and was found to be successful with 90% viability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prediction accuracy for naturally aged seeds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307467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074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2880" w:right="288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Overview of training process in GAN (Generative Adversarial Network).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215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V.G. Dhanya, A. Subeesh, N.L. Kushwaha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229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34251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4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31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architecture of Vision Transformer Model for image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Dosovitskiy et al., 2021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;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Vaswani et al., 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Taheri-Garavand 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models for automatic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chickpea varieties using seed images in the visible spectrum.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VGG16 model was used for the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purpose.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sorting high-quality seeds are vital for increasing yield in the breeding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industry,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Zhao 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employed seven different computer vision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to accurately detect and identify surface defects. MobileNet-V2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had shown excellent detection accuracy for the soybean dataset.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 are numerous such studies done by various researchers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seed industry is hugely getting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ted from advanced computer 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models, achieving a higher level of automation capabilities. Some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studies in this area are precisely summarized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productivity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Kushwaha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Suchithra and Pai,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ditional soil texture analysis entails taking soil samples and bringing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them to a laboratory, where they are dried, crushed, and sieved before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being used. For coarse textured or sandy soils, sieving is the most typical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laboratory analytical method, while for smaller textured particles, a hy-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drometer or pipette approach based on sedimentation theory is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Kushwaha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Sudarsan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2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the advancement of image processing power and the develop-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of image acquisition (e.g., cameras) systems in recent years,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puter vision-based image analysis approaches have gotten a lot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interest in a lot of sectors, including soil science. This method collects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soil images (dynamic or static) with cameras and then uses simple com-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84"/>
        </w:trPr>
        <w:tc>
          <w:tcPr>
            <w:tcW w:type="dxa" w:w="32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8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3.2. Soil analysis</w:t>
            </w:r>
          </w:p>
        </w:tc>
        <w:tc>
          <w:tcPr>
            <w:tcW w:type="dxa" w:w="7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016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puter programmes to classify and categorise them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Fig. 7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). For example,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after matching textural patterns, the size of the soil particles might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preservation and improvement of dynamic soil characteristics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main emphasis of soil management in agriculture for increasing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256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estimated straight from the image. In several investigations,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various image analysis-based computer vision approaches were tried.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23939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39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600" w:right="360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Seed quality analysis using data-driven models.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216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229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Previous studies on seed quality analysis through application of computer vision and deep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216"/>
        </w:trPr>
        <w:tc>
          <w:tcPr>
            <w:tcW w:type="dxa" w:w="9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  <w:tc>
          <w:tcPr>
            <w:tcW w:type="dxa" w:w="1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Objectives and scenario</w:t>
            </w:r>
          </w:p>
        </w:tc>
        <w:tc>
          <w:tcPr>
            <w:tcW w:type="dxa" w:w="19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Methodology</w:t>
            </w:r>
          </w:p>
        </w:tc>
        <w:tc>
          <w:tcPr>
            <w:tcW w:type="dxa" w:w="1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</w:t>
            </w:r>
          </w:p>
        </w:tc>
        <w:tc>
          <w:tcPr>
            <w:tcW w:type="dxa" w:w="42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</w:t>
            </w:r>
          </w:p>
        </w:tc>
      </w:tr>
    </w:tbl>
    <w:p>
      <w:pPr>
        <w:autoSpaceDN w:val="0"/>
        <w:autoSpaceDE w:val="0"/>
        <w:widowControl/>
        <w:spacing w:line="156" w:lineRule="exact" w:before="4" w:after="50"/>
        <w:ind w:left="123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application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206"/>
        </w:trPr>
        <w:tc>
          <w:tcPr>
            <w:tcW w:type="dxa" w:w="11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Javanmardi</w:t>
            </w:r>
          </w:p>
        </w:tc>
        <w:tc>
          <w:tcPr>
            <w:tcW w:type="dxa" w:w="1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Corn variety</w:t>
            </w:r>
          </w:p>
        </w:tc>
        <w:tc>
          <w:tcPr>
            <w:tcW w:type="dxa" w:w="29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 as a generic feature extractor.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Corn</w:t>
            </w:r>
          </w:p>
        </w:tc>
        <w:tc>
          <w:tcPr>
            <w:tcW w:type="dxa" w:w="42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8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 ANN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has a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accuracy of 98.1%,</w:t>
            </w:r>
          </w:p>
        </w:tc>
      </w:tr>
      <w:tr>
        <w:trPr>
          <w:trHeight w:hRule="exact" w:val="182"/>
        </w:trPr>
        <w:tc>
          <w:tcPr>
            <w:tcW w:type="dxa" w:w="11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using 9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using ANN, SVM, kNN, boosted tree, bagged tree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58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Rice</w:t>
            </w:r>
          </w:p>
        </w:tc>
        <w:tc>
          <w:tcPr>
            <w:tcW w:type="dxa" w:w="4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98.2%, recall 98.1% and F1 score of 98.1%.</w:t>
            </w:r>
          </w:p>
        </w:tc>
      </w:tr>
      <w:tr>
        <w:trPr>
          <w:trHeight w:hRule="exact" w:val="84"/>
        </w:trPr>
        <w:tc>
          <w:tcPr>
            <w:tcW w:type="dxa" w:w="2080"/>
            <w:vMerge/>
            <w:tcBorders/>
          </w:tcPr>
          <w:p/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different varieties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LDA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  <w:tr>
        <w:trPr>
          <w:trHeight w:hRule="exact" w:val="86"/>
        </w:trPr>
        <w:tc>
          <w:tcPr>
            <w:tcW w:type="dxa" w:w="11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Qiu 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4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2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 outperformed other models with 89.6% accuracy on the</w:t>
            </w:r>
          </w:p>
        </w:tc>
      </w:tr>
      <w:tr>
        <w:trPr>
          <w:trHeight w:hRule="exact" w:val="161"/>
        </w:trPr>
        <w:tc>
          <w:tcPr>
            <w:tcW w:type="dxa" w:w="2080"/>
            <w:vMerge/>
            <w:tcBorders/>
          </w:tcPr>
          <w:p/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Variety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in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KNN, SVM and CNN models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  <w:tr>
        <w:trPr>
          <w:trHeight w:hRule="exact" w:val="183"/>
        </w:trPr>
        <w:tc>
          <w:tcPr>
            <w:tcW w:type="dxa" w:w="11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Gulzar et al.,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rice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VGG16 architecture for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8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-</w:t>
            </w:r>
          </w:p>
        </w:tc>
        <w:tc>
          <w:tcPr>
            <w:tcW w:type="dxa" w:w="4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 set and 87% accuracy on the testing set.</w:t>
            </w:r>
          </w:p>
        </w:tc>
      </w:tr>
      <w:tr>
        <w:trPr>
          <w:trHeight w:hRule="exact" w:val="164"/>
        </w:trPr>
        <w:tc>
          <w:tcPr>
            <w:tcW w:type="dxa" w:w="2080"/>
            <w:vMerge/>
            <w:tcBorders/>
          </w:tcPr>
          <w:p/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Seed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4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99.9% accuracy over test set with 234 images</w:t>
            </w:r>
          </w:p>
        </w:tc>
      </w:tr>
      <w:tr>
        <w:trPr>
          <w:trHeight w:hRule="exact" w:val="176"/>
        </w:trPr>
        <w:tc>
          <w:tcPr>
            <w:tcW w:type="dxa" w:w="1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using 14 types of seeds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DCNN model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Oats</w:t>
            </w:r>
          </w:p>
        </w:tc>
        <w:tc>
          <w:tcPr>
            <w:tcW w:type="dxa" w:w="4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4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99.19% accuracy on testing set.</w:t>
            </w:r>
          </w:p>
        </w:tc>
      </w:tr>
      <w:tr>
        <w:trPr>
          <w:trHeight w:hRule="exact" w:val="176"/>
        </w:trPr>
        <w:tc>
          <w:tcPr>
            <w:tcW w:type="dxa" w:w="1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Wu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Variety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in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0" w:after="6"/>
        <w:ind w:left="123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oats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2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Gulzar et al.,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Seed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in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 model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Maize and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 based visual model - SeedSortNet developed with 97.33</w:t>
            </w:r>
          </w:p>
        </w:tc>
      </w:tr>
      <w:tr>
        <w:trPr>
          <w:trHeight w:hRule="exact" w:val="184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maize and sun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ower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ower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percent accuracy on maize and 99.56% accuracy on sun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ower</w:t>
            </w:r>
          </w:p>
        </w:tc>
      </w:tr>
    </w:tbl>
    <w:p>
      <w:pPr>
        <w:autoSpaceDN w:val="0"/>
        <w:autoSpaceDE w:val="0"/>
        <w:widowControl/>
        <w:spacing w:line="158" w:lineRule="exact" w:before="6" w:after="8"/>
        <w:ind w:left="0" w:right="280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dataset respectively.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8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Liu et al.,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Soyabean seed sorting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BP neural network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Soyabean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97.25% average recognition accuracy over 857 images of soybean</w:t>
            </w:r>
          </w:p>
        </w:tc>
      </w:tr>
    </w:tbl>
    <w:p>
      <w:pPr>
        <w:autoSpaceDN w:val="0"/>
        <w:autoSpaceDE w:val="0"/>
        <w:widowControl/>
        <w:spacing w:line="158" w:lineRule="exact" w:before="8" w:after="6"/>
        <w:ind w:left="0" w:right="194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seeds with pest and insect damage.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64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Veeramani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Corn seed defect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 19 and GoogleNet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Maize</w:t>
            </w:r>
          </w:p>
        </w:tc>
        <w:tc>
          <w:tcPr>
            <w:tcW w:type="dxa" w:w="4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-</w:t>
            </w:r>
          </w:p>
        </w:tc>
      </w:tr>
      <w:tr>
        <w:trPr>
          <w:trHeight w:hRule="exact" w:val="178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2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Barley</w:t>
            </w:r>
          </w:p>
        </w:tc>
        <w:tc>
          <w:tcPr>
            <w:tcW w:type="dxa" w:w="40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7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Increase in average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accuracy by 0.6% and sensitivity</w:t>
            </w:r>
          </w:p>
        </w:tc>
      </w:tr>
      <w:tr>
        <w:trPr>
          <w:trHeight w:hRule="exact" w:val="162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Dolata and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Varietal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11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Reiner,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 barley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AlexNet, GoogleNet and ResNet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58" w:after="0"/>
              <w:ind w:left="0" w:right="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ower</w:t>
            </w:r>
          </w:p>
        </w:tc>
        <w:tc>
          <w:tcPr>
            <w:tcW w:type="dxa" w:w="4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by 2.3% with respect to view point ignorant architecture of the said</w:t>
            </w:r>
          </w:p>
        </w:tc>
      </w:tr>
      <w:tr>
        <w:trPr>
          <w:trHeight w:hRule="exact" w:val="81"/>
        </w:trPr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40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study.</w:t>
            </w:r>
          </w:p>
        </w:tc>
      </w:tr>
      <w:tr>
        <w:trPr>
          <w:trHeight w:hRule="exact" w:val="91"/>
        </w:trPr>
        <w:tc>
          <w:tcPr>
            <w:tcW w:type="dxa" w:w="11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Kurtulmu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ş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,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9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Seed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in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  <w:tr>
        <w:trPr>
          <w:trHeight w:hRule="exact" w:val="166"/>
        </w:trPr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4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95% accuracy with GoogleNet algorithm for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4800</w:t>
            </w:r>
          </w:p>
        </w:tc>
      </w:tr>
      <w:tr>
        <w:trPr>
          <w:trHeight w:hRule="exact" w:val="178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ower</w:t>
            </w:r>
          </w:p>
        </w:tc>
        <w:tc>
          <w:tcPr>
            <w:tcW w:type="dxa" w:w="25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DCNN</w:t>
            </w:r>
          </w:p>
        </w:tc>
        <w:tc>
          <w:tcPr>
            <w:tcW w:type="dxa" w:w="12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2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Maize</w:t>
            </w:r>
          </w:p>
        </w:tc>
        <w:tc>
          <w:tcPr>
            <w:tcW w:type="dxa" w:w="4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ower seeds.</w:t>
            </w:r>
          </w:p>
        </w:tc>
      </w:tr>
      <w:tr>
        <w:trPr>
          <w:trHeight w:hRule="exact" w:val="194"/>
        </w:trPr>
        <w:tc>
          <w:tcPr>
            <w:tcW w:type="dxa" w:w="111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Ni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Seed grading in maize</w:t>
            </w:r>
          </w:p>
        </w:tc>
        <w:tc>
          <w:tcPr>
            <w:tcW w:type="dxa" w:w="2080"/>
            <w:vMerge/>
            <w:tcBorders>
              <w:bottom w:sz="4.0" w:val="single" w:color="#221F1F"/>
            </w:tcBorders>
          </w:tcPr>
          <w:p/>
        </w:tc>
        <w:tc>
          <w:tcPr>
            <w:tcW w:type="dxa" w:w="2080"/>
            <w:vMerge/>
            <w:tcBorders>
              <w:bottom w:sz="4.0" w:val="single" w:color="#221F1F"/>
            </w:tcBorders>
          </w:tcPr>
          <w:p/>
        </w:tc>
        <w:tc>
          <w:tcPr>
            <w:tcW w:type="dxa" w:w="404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98.2% prediction accuracy for 408 test images in maize.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484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Haralick et al. (1973)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attempted to classify images received from an ae-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rial or satellite source using entropy and angular moment-based tex-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tural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Since then, the grey level co-occurrence matrix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(GLCM) and its analogues have been used in a variety of remote sensing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Dell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Acqua and Gamba,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Kuplich et al.,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ever, the greatest resolution satellite can only provide a maximum res-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olution of 10 m/square pixel, which is insuf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to understand soil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particle sizes.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Riese and Keller (2019a)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implemented three 1-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dimensional (1D) convolutional neural networks: the LucasCNN,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LucasResNet and the LucasCoordConv. In addition, for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problem at hand, the study tweaks two existing 1D CNN techniques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compares the CNN techniques against a random forest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to see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 well they do. Thereby, study uses the LUCAS topsoil dataset,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is freely available. The CNN method with the least amount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depth turns out to be the most effective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er. In terms of average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curacy, the LucasCoordConv has the best results.</w:t>
      </w:r>
    </w:p>
    <w:p>
      <w:pPr>
        <w:autoSpaceDN w:val="0"/>
        <w:autoSpaceDE w:val="0"/>
        <w:widowControl/>
        <w:spacing w:line="210" w:lineRule="exact" w:before="0" w:after="0"/>
        <w:ind w:left="2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Similarly, Zhang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proposed a soil texture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system that uses the wavelet transform approach to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tinguish between different types of soil. Wavelet transform, which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strong image and signal analysis method due to its multi-resolution 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pabilities, is used to extract features. A set of training instances is used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create a maximum likelihood (ML)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er. This method of ML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parameter estimation produces the best results. At the time of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the Fisher's Linear Discrimination Analysis (FLDA)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to optimize and reduce the dimension of the vector. Soil textures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clay, sand, and silt are employed for training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Clay, sand, and silt have 60 percent, 100 percent, and 100 percent cate-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gorization rates, respectively. In instance segmentation, Zhang et al.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suggested a mask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R-CNN for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ning object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details. The goal is to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gure out how semantic segmentation of high-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level and low-level features affects instance segmentation. The COCO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(common objects in context) and cityscapes datasets were used to col-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lect the trial results. This approach is reported to be simple to use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effective. Some of the previous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studies in soil analysis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DL computer vision have been summarized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2" w:lineRule="exact" w:before="272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 Irrigation management</w:t>
      </w:r>
    </w:p>
    <w:p>
      <w:pPr>
        <w:autoSpaceDN w:val="0"/>
        <w:autoSpaceDE w:val="0"/>
        <w:widowControl/>
        <w:spacing w:line="208" w:lineRule="exact" w:before="214" w:after="46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Irrigation water management in agricultural production necessitates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considerable effort and is crucial in maintaining hydrological, climato-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logical, and agronomic equilibrium. Several studies have thus been 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dertaken in gaining knowledge of the biophysical processes included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uptake of water through the root zone of the soil and the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cesses of transpiration through the plant canopy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Elbeltagi et al.,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34150" cy="19710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971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744" w:right="3744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Soil texture analysis using image processing.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217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208" w:lineRule="exact" w:before="22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2022b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Kushwaha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For an effective irrigation schedule, it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necessary to know the precise amount of water required by the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Kushwaha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Vishwakarma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application of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222"/>
        <w:ind w:left="170" w:right="22" w:firstLine="2102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229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water management through the application of computer vision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 technologies.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computer vision technologies, as well as the integration and deploy-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3.4. Plant health analysis</w:t>
      </w:r>
    </w:p>
    <w:p>
      <w:pPr>
        <w:autoSpaceDN w:val="0"/>
        <w:autoSpaceDE w:val="0"/>
        <w:widowControl/>
        <w:spacing w:line="196" w:lineRule="exact" w:before="14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of automated crop production management, plant irrigation, and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yield evaluation, thus become critical. Zhang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performed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monitoring of centre pivot irrigation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tems using a Convolutional Neural Networks (CNNs) approach to the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location of irrigation water. The CNNs with various structures were built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compared and for data augmentation,training, a sampling strategy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developed. In the testing region, the CNN with the best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mance and the shortest training time was used. To further pinpoint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centre of each centre pivot system, a variance-based technique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presented. The proposed approach performed well in the centre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pivot irrigation systems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challenge, with a precision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95.85% and a recall of 93.33% of the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ndings.</w:t>
      </w: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Similarly, Chang and Lin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Chang and Lin,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developed a compact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intelligent agricultural machine which is capable of autonomous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weeding and variable watering on the cultivated ground, using a combi-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nation of computer vision and multitasking. The system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 and weeds in real-time so that it can weed and water while main-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taining an average herbicidal rate of 90% and a deep soil moisture level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80%. This strategy has a lot of potential because it allows for not only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multitasking integration but also resource utilization in its entirety.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Kamyshova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Kamyshova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proposed a computer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advancement in computer vision and deep learning, new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promising solutions for identifying overall health status of the plants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introduced. The intelligent decision support system for identifying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diseases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water stress, and nutrient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would lead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timely control of the panic situations and eradicating the huge losses,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ultimately leading to improved plant quality.</w:t>
      </w:r>
    </w:p>
    <w:p>
      <w:pPr>
        <w:autoSpaceDN w:val="0"/>
        <w:autoSpaceDE w:val="0"/>
        <w:widowControl/>
        <w:spacing w:line="210" w:lineRule="exact" w:before="0" w:after="1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stress induced by biotic and abiotic factors is expressed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canopy as multiple symptoms. In case of water stress, the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closes stomata and delays photosynthesis and transpiration activities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indicating colour changes in the leaf and temperature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Nilsson, 1995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Similarly, nutrient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ciencies-related symptoms are typically visible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leaves color and texture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Xu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Image analysis can detect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changes in a pattern quite effectively. Deep learning-based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puter vision approaches are viable solutions in addressing timely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avoiding consultation of human experts.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availability of a large number of public image datasets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PlantVillage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Hughes and Salathe,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PlantDoc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Singh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proliferated the research in the area of disease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many works have taken encouraging steps towards disease-free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Hassan and Maji,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Ji and Wu,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Nagasubramanian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vision-based technology for optimizing the watering process of crops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utilizing a phyto indication system in low latency mode, the study sug-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gested an algorithm-based system for obtaining a maize irrigation map.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system, which comprises 8 IP cameras coupled to a DVR connected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 laptop, can be mounted on a centre pivot irrigation system. There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three steps to the algorithm. Using an integrated excess green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excess red difference (ExGR) index during the image preprocessing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stage. The application of the approach that the study chose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system's operational conditions is the categorization stage. A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 trained using the Resilient Propagation method is utilised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stage to calculate the rate of watering of plants in the cur-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rent sector of the sprinkler site. Plant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accuracy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up to 93 percent, and growth stages were up to 92 percent. Low-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cost cameras are now being used in all sectors of technology, partic-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ularly in agricultural applications. The soil water balance may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precisely assessed to enable accurate irrigation planning by acquir-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relevant information on the growth of horticulture crops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photographs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Koech and Langat,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irrigation</w:t>
      </w:r>
    </w:p>
    <w:p>
      <w:pPr>
        <w:autoSpaceDN w:val="0"/>
        <w:autoSpaceDE w:val="0"/>
        <w:widowControl/>
        <w:spacing w:line="158" w:lineRule="exact" w:before="402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2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568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PlantVillage dataset has been extensively utilized by various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searchers for solving disease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problems using deep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Amara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Brahimi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Ferentinos,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Mohanty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Several studies reveal that pre-trained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quickly and accurately identifying the diseases in terms of precision,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 and F1 scores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Abbas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Chen et al., 2020b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Coulibaly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Mukti and Biswas,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Thakur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Abbas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Abbas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used synthetic images generated using the Conditional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Generative Adversarial Network (C-GAN) to build tomato leaf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detection. C-GAN can address the issue of data insuf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and provide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generalization to the models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Mirza and Osindero,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worth noting that some investigations were focused on the localization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disease spots, giving precise information about the diseases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Cen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and Wang,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Mathew and Mahesh,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Son,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Several other studies reported research on DL-computer vision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crop stresses, including water stress and nutrient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Abdalla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Anami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Jahagirdar and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8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Previous studies on computer vision and deep learning technologies for soil properties analysis and management.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14"/>
        </w:trPr>
        <w:tc>
          <w:tcPr>
            <w:tcW w:type="dxa" w:w="9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  <w:tc>
          <w:tcPr>
            <w:tcW w:type="dxa" w:w="13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3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Objectives and</w:t>
            </w:r>
          </w:p>
        </w:tc>
        <w:tc>
          <w:tcPr>
            <w:tcW w:type="dxa" w:w="2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Methodology</w:t>
            </w:r>
          </w:p>
        </w:tc>
        <w:tc>
          <w:tcPr>
            <w:tcW w:type="dxa" w:w="53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30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</w:t>
            </w:r>
          </w:p>
        </w:tc>
      </w:tr>
    </w:tbl>
    <w:p>
      <w:pPr>
        <w:autoSpaceDN w:val="0"/>
        <w:autoSpaceDE w:val="0"/>
        <w:widowControl/>
        <w:spacing w:line="166" w:lineRule="exact" w:before="0" w:after="50"/>
        <w:ind w:left="1312" w:right="835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scenario of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application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00"/>
        </w:trPr>
        <w:tc>
          <w:tcPr>
            <w:tcW w:type="dxa" w:w="12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Riese and Keller,</w:t>
            </w:r>
          </w:p>
        </w:tc>
        <w:tc>
          <w:tcPr>
            <w:tcW w:type="dxa" w:w="9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Soil texture</w:t>
            </w:r>
          </w:p>
        </w:tc>
        <w:tc>
          <w:tcPr>
            <w:tcW w:type="dxa" w:w="4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CNN architectures LucasCNN, the LucasResNet and theLucasCoordConv</w:t>
            </w:r>
          </w:p>
        </w:tc>
        <w:tc>
          <w:tcPr>
            <w:tcW w:type="dxa" w:w="35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CNN method with the least amount of depth turns</w:t>
            </w:r>
          </w:p>
        </w:tc>
      </w:tr>
      <w:tr>
        <w:trPr>
          <w:trHeight w:hRule="exact" w:val="180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2019b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analysis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Models</w:t>
            </w:r>
          </w:p>
        </w:tc>
        <w:tc>
          <w:tcPr>
            <w:tcW w:type="dxa" w:w="3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out to be the most effective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er</w:t>
            </w:r>
          </w:p>
        </w:tc>
      </w:tr>
      <w:tr>
        <w:trPr>
          <w:trHeight w:hRule="exact" w:val="160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Omondiagbe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Soil texture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Employed automated deep convolutional neural networks and</w:t>
            </w:r>
          </w:p>
        </w:tc>
        <w:tc>
          <w:tcPr>
            <w:tcW w:type="dxa" w:w="3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 show improvements of 5% to 26% for all three soil</w:t>
            </w:r>
          </w:p>
        </w:tc>
      </w:tr>
      <w:tr>
        <w:trPr>
          <w:trHeight w:hRule="exact" w:val="188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2022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population-based learning by replacing the random search with a Bayesian</w:t>
            </w:r>
          </w:p>
        </w:tc>
        <w:tc>
          <w:tcPr>
            <w:tcW w:type="dxa" w:w="3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properties such as sand, silt and clay.</w:t>
            </w:r>
          </w:p>
        </w:tc>
      </w:tr>
    </w:tbl>
    <w:p>
      <w:pPr>
        <w:autoSpaceDN w:val="0"/>
        <w:autoSpaceDE w:val="0"/>
        <w:widowControl/>
        <w:spacing w:line="156" w:lineRule="exact" w:before="2" w:after="8"/>
        <w:ind w:left="243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Optimization.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60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Pyo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Estimation of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From the soil re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ectance images, CNN with convolutional autoencoders was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highest accuracies reported for As, Cu, and Pb</w:t>
            </w:r>
          </w:p>
        </w:tc>
      </w:tr>
      <w:tr>
        <w:trPr>
          <w:trHeight w:hRule="exact" w:val="182"/>
        </w:trPr>
        <w:tc>
          <w:tcPr>
            <w:tcW w:type="dxa" w:w="260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heavy metal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trained to estimate As, Cu and Pb metals.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estimates were with 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values of 0.86, 0.74, and 0.82.</w:t>
            </w:r>
          </w:p>
        </w:tc>
      </w:tr>
    </w:tbl>
    <w:p>
      <w:pPr>
        <w:autoSpaceDN w:val="0"/>
        <w:autoSpaceDE w:val="0"/>
        <w:widowControl/>
        <w:spacing w:line="156" w:lineRule="exact" w:before="8" w:after="6"/>
        <w:ind w:left="131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concentration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68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Zhong et al.,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2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Soil properties</w:t>
            </w:r>
          </w:p>
        </w:tc>
        <w:tc>
          <w:tcPr>
            <w:tcW w:type="dxa" w:w="4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DCNN architectures LucasResNet-16 and LucasVGGNet-16 models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When compared to a single-task DCNN model, the</w:t>
            </w:r>
          </w:p>
        </w:tc>
      </w:tr>
      <w:tr>
        <w:trPr>
          <w:trHeight w:hRule="exact" w:val="176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performance of a multi-task DCNN model created based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144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 LucasResNet-16 was enhanced.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52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Yu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Soil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Lquid crystal tunable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lters (LCTF)-based system and three-dimensional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overall accuracy of 99.59% for 3D-CNN-SD-PCA.</w:t>
            </w:r>
          </w:p>
        </w:tc>
      </w:tr>
      <w:tr>
        <w:trPr>
          <w:trHeight w:hRule="exact" w:val="192"/>
        </w:trPr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Azadnia et al.,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6" w:after="0"/>
              <w:ind w:left="1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convolutional neural network (3D-CNN) for soil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3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 accuracies at distances of 20, 40 and 60 cm were</w:t>
            </w:r>
          </w:p>
        </w:tc>
      </w:tr>
      <w:tr>
        <w:trPr>
          <w:trHeight w:hRule="exact" w:val="168"/>
        </w:trPr>
        <w:tc>
          <w:tcPr>
            <w:tcW w:type="dxa" w:w="2601"/>
            <w:vMerge/>
            <w:tcBorders/>
          </w:tcPr>
          <w:p/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Texture Analysis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Portable smartphone-based machine vision system using CNN was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developed. The features were extracted using CNN and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is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of 99.89, 99.81 and 99.58%,</w:t>
            </w:r>
          </w:p>
        </w:tc>
      </w:tr>
    </w:tbl>
    <w:p>
      <w:pPr>
        <w:autoSpaceDN w:val="0"/>
        <w:autoSpaceDE w:val="0"/>
        <w:widowControl/>
        <w:spacing w:line="162" w:lineRule="exact" w:before="4" w:after="6"/>
        <w:ind w:left="243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performed using ANN, SVM, RF and KNN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152"/>
        </w:trPr>
        <w:tc>
          <w:tcPr>
            <w:tcW w:type="dxa" w:w="11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Azadnia et al.,</w:t>
            </w:r>
          </w:p>
        </w:tc>
        <w:tc>
          <w:tcPr>
            <w:tcW w:type="dxa" w:w="12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Texture analysis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 models VggNet16, ResNet50, and Inception-v4 models were</w:t>
            </w:r>
          </w:p>
        </w:tc>
        <w:tc>
          <w:tcPr>
            <w:tcW w:type="dxa" w:w="3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Overall accuracy obtained for CNN networks was 96.2%,</w:t>
            </w:r>
          </w:p>
        </w:tc>
      </w:tr>
      <w:tr>
        <w:trPr>
          <w:trHeight w:hRule="exact" w:val="232"/>
        </w:trPr>
        <w:tc>
          <w:tcPr>
            <w:tcW w:type="dxa" w:w="113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601"/>
            <w:vMerge/>
            <w:tcBorders>
              <w:bottom w:sz="4.0" w:val="single" w:color="#221F1F"/>
            </w:tcBorders>
          </w:tcPr>
          <w:p/>
        </w:tc>
        <w:tc>
          <w:tcPr>
            <w:tcW w:type="dxa" w:w="4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used to classify soil aggregates</w:t>
            </w:r>
          </w:p>
        </w:tc>
        <w:tc>
          <w:tcPr>
            <w:tcW w:type="dxa" w:w="35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97.1%, and 98.7%</w:t>
            </w:r>
          </w:p>
        </w:tc>
      </w:tr>
    </w:tbl>
    <w:p>
      <w:pPr>
        <w:autoSpaceDN w:val="0"/>
        <w:autoSpaceDE w:val="0"/>
        <w:widowControl/>
        <w:spacing w:line="158" w:lineRule="exact" w:before="39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218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229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Previous studies on irrigation water management through application of computer vision and deep learning approaches.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4"/>
        </w:trPr>
        <w:tc>
          <w:tcPr>
            <w:tcW w:type="dxa" w:w="12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References</w:t>
            </w:r>
          </w:p>
        </w:tc>
        <w:tc>
          <w:tcPr>
            <w:tcW w:type="dxa" w:w="27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Objectives and scenario of application</w:t>
            </w:r>
          </w:p>
        </w:tc>
        <w:tc>
          <w:tcPr>
            <w:tcW w:type="dxa" w:w="30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Methodology</w:t>
            </w:r>
          </w:p>
        </w:tc>
        <w:tc>
          <w:tcPr>
            <w:tcW w:type="dxa" w:w="33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</w:t>
            </w:r>
          </w:p>
        </w:tc>
      </w:tr>
      <w:tr>
        <w:trPr>
          <w:trHeight w:hRule="exact" w:val="196"/>
        </w:trPr>
        <w:tc>
          <w:tcPr>
            <w:tcW w:type="dxa" w:w="12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Albuquerque</w:t>
            </w:r>
          </w:p>
        </w:tc>
        <w:tc>
          <w:tcPr>
            <w:tcW w:type="dxa" w:w="27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malfunctioning in the</w:t>
            </w:r>
          </w:p>
        </w:tc>
        <w:tc>
          <w:tcPr>
            <w:tcW w:type="dxa" w:w="30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Mask R-CNN based segmentation on UAV captured</w:t>
            </w:r>
          </w:p>
        </w:tc>
        <w:tc>
          <w:tcPr>
            <w:tcW w:type="dxa" w:w="33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Given dataset sizes, the results are satisfactory.</w:t>
            </w:r>
          </w:p>
        </w:tc>
      </w:tr>
      <w:tr>
        <w:trPr>
          <w:trHeight w:hRule="exact" w:val="188"/>
        </w:trPr>
        <w:tc>
          <w:tcPr>
            <w:tcW w:type="dxa" w:w="1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irrigation systems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images</w:t>
            </w:r>
          </w:p>
        </w:tc>
        <w:tc>
          <w:tcPr>
            <w:tcW w:type="dxa" w:w="33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Validation results were 25.47 of RMSEV and 0.914 of</w:t>
            </w:r>
          </w:p>
        </w:tc>
      </w:tr>
      <w:tr>
        <w:trPr>
          <w:trHeight w:hRule="exact" w:val="152"/>
        </w:trPr>
        <w:tc>
          <w:tcPr>
            <w:tcW w:type="dxa" w:w="1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Chen et al.,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water pollution for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Shallow CNN model in combination with decision</w:t>
            </w:r>
          </w:p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agricultural irrigation resources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tree algorithm trained on NIR data</w:t>
            </w:r>
          </w:p>
        </w:tc>
        <w:tc>
          <w:tcPr>
            <w:tcW w:type="dxa" w:w="3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Rv.</w:t>
            </w:r>
          </w:p>
        </w:tc>
      </w:tr>
      <w:tr>
        <w:trPr>
          <w:trHeight w:hRule="exact" w:val="173"/>
        </w:trPr>
        <w:tc>
          <w:tcPr>
            <w:tcW w:type="dxa" w:w="1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Zhang et al.,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 and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canter pivot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 based segmentation on UAV captured images</w:t>
            </w:r>
          </w:p>
        </w:tc>
        <w:tc>
          <w:tcPr>
            <w:tcW w:type="dxa" w:w="3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and recall of 95.85% and 93.3 percent,</w:t>
            </w:r>
          </w:p>
        </w:tc>
      </w:tr>
      <w:tr>
        <w:trPr>
          <w:trHeight w:hRule="exact" w:val="183"/>
        </w:trPr>
        <w:tc>
          <w:tcPr>
            <w:tcW w:type="dxa" w:w="1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irrigation system to supply irrigation water</w:t>
            </w:r>
          </w:p>
        </w:tc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8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Lightweight real-time object detection network</w:t>
            </w:r>
          </w:p>
        </w:tc>
        <w:tc>
          <w:tcPr>
            <w:tcW w:type="dxa" w:w="3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respectively, were attained.</w:t>
            </w:r>
          </w:p>
        </w:tc>
      </w:tr>
      <w:tr>
        <w:trPr>
          <w:trHeight w:hRule="exact" w:val="164"/>
        </w:trPr>
        <w:tc>
          <w:tcPr>
            <w:tcW w:type="dxa" w:w="12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Tang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 the distribution of center pivot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3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Experiments with Sentinel-2 images achieved a</w:t>
            </w:r>
          </w:p>
        </w:tc>
      </w:tr>
      <w:tr>
        <w:trPr>
          <w:trHeight w:hRule="exact" w:val="176"/>
        </w:trPr>
        <w:tc>
          <w:tcPr>
            <w:tcW w:type="dxa" w:w="2601"/>
            <w:vMerge/>
            <w:tcBorders/>
          </w:tcPr>
          <w:p/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irrigation systems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(PVANET) based on GoogLeNet and Hough</w:t>
            </w:r>
          </w:p>
        </w:tc>
        <w:tc>
          <w:tcPr>
            <w:tcW w:type="dxa" w:w="3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of 95% and a recall of 95.5%,</w:t>
            </w:r>
          </w:p>
        </w:tc>
      </w:tr>
    </w:tbl>
    <w:p>
      <w:pPr>
        <w:autoSpaceDN w:val="0"/>
        <w:autoSpaceDE w:val="0"/>
        <w:widowControl/>
        <w:spacing w:line="158" w:lineRule="exact" w:before="2" w:after="6"/>
        <w:ind w:left="0" w:right="578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transform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52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Kumbi and Birje,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1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Irrigation 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8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Sun-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ower Atom Optimization-based Deep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Maximal accuracy of 92%, speci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city of 91.2% and</w:t>
            </w:r>
          </w:p>
        </w:tc>
      </w:tr>
      <w:tr>
        <w:trPr>
          <w:trHeight w:hRule="exact" w:val="192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8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convolution neural network (SFAO-DeepCNN)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sensitivity of 94.1%</w:t>
            </w:r>
          </w:p>
        </w:tc>
      </w:tr>
    </w:tbl>
    <w:p>
      <w:pPr>
        <w:autoSpaceDN w:val="0"/>
        <w:autoSpaceDE w:val="0"/>
        <w:widowControl/>
        <w:spacing w:line="156" w:lineRule="exact" w:before="6" w:after="8"/>
        <w:ind w:left="0" w:right="579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algorithm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58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Kim et al., 2022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Water Level Estimation of Irrigation Channel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ResNet-50 image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and U-Net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image segmentation model showed a Dice score</w:t>
            </w:r>
          </w:p>
        </w:tc>
      </w:tr>
      <w:tr>
        <w:trPr>
          <w:trHeight w:hRule="exact" w:val="184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segmentation models on irrigation canal's CCTV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1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of 0.998 and predicted water levels showed 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of 0.97</w:t>
            </w:r>
          </w:p>
        </w:tc>
      </w:tr>
    </w:tbl>
    <w:p>
      <w:pPr>
        <w:autoSpaceDN w:val="0"/>
        <w:autoSpaceDE w:val="0"/>
        <w:widowControl/>
        <w:spacing w:line="158" w:lineRule="exact" w:before="8" w:after="414"/>
        <w:ind w:left="0" w:right="595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images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Budihal,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previous studies on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computer vision technology on plant health analysis.</w:t>
      </w:r>
    </w:p>
    <w:p>
      <w:pPr>
        <w:autoSpaceDN w:val="0"/>
        <w:autoSpaceDE w:val="0"/>
        <w:widowControl/>
        <w:spacing w:line="190" w:lineRule="exact" w:before="260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3.5. Weed management</w:t>
      </w:r>
    </w:p>
    <w:p>
      <w:pPr>
        <w:autoSpaceDN w:val="0"/>
        <w:autoSpaceDE w:val="0"/>
        <w:widowControl/>
        <w:spacing w:line="210" w:lineRule="exact" w:before="212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Weeds are among the major factors that affect agricultural produc-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negatively. With the focus on improving agricultural productivity,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is evident that more and more chemicals are being dumped into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environment with the aim of managing the weed growth. But for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proving the productivity, it also requires the optimum utilization of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sources which can only be achieved by the precise spraying on weeds.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traditional robotic weeders generally function by detecting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row patterns and they do not rely on crop recognition for the weeding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operation. If the weed density and population are large, they may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scure the row pattern leading to reduced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of the weeders.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7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Computer vision approaches come to rescue at this point by accurately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identifying the objects as precise spraying of weeds depends on the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curate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location of weeds. Recently, several studies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carried out by researchers on adaptability of computer vision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nology for the agronomic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plant species at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level,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viz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crops from weeds, off types etc.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Sau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Ucchesu,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Sau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Subeesh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Detailed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the same in the automatic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plant species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leaf recognition pattern has been proposed for preserving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cataloguing plant species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Putzu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along with the botanical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characterization of germplasm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Lo Bianco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Methods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achieving weed detection at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level mainly include the utilization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computer vision technology using the traditional image processing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deep learning. When, the conventional methods of computer vision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used, extracting the different features such as colour, shape, texture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38989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89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2880" w:right="288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Deep learning based computer vision approach for plant health analysis.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219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4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229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Previous studies on computer vision and deep learning technologies for crop health analysis.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64"/>
        </w:trPr>
        <w:tc>
          <w:tcPr>
            <w:tcW w:type="dxa" w:w="12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References</w:t>
            </w:r>
          </w:p>
        </w:tc>
        <w:tc>
          <w:tcPr>
            <w:tcW w:type="dxa" w:w="23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Objectives and scenario of application</w:t>
            </w:r>
          </w:p>
        </w:tc>
        <w:tc>
          <w:tcPr>
            <w:tcW w:type="dxa" w:w="26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Methodology</w:t>
            </w:r>
          </w:p>
        </w:tc>
        <w:tc>
          <w:tcPr>
            <w:tcW w:type="dxa" w:w="8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</w:t>
            </w:r>
          </w:p>
        </w:tc>
        <w:tc>
          <w:tcPr>
            <w:tcW w:type="dxa" w:w="33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</w:t>
            </w:r>
          </w:p>
        </w:tc>
      </w:tr>
      <w:tr>
        <w:trPr>
          <w:trHeight w:hRule="exact" w:val="196"/>
        </w:trPr>
        <w:tc>
          <w:tcPr>
            <w:tcW w:type="dxa" w:w="12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Hassan and Maji,</w:t>
            </w:r>
          </w:p>
        </w:tc>
        <w:tc>
          <w:tcPr>
            <w:tcW w:type="dxa" w:w="23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8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disease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Novel lightweight CNN based on Inception</w:t>
            </w:r>
          </w:p>
        </w:tc>
        <w:tc>
          <w:tcPr>
            <w:tcW w:type="dxa" w:w="8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Rice,</w:t>
            </w:r>
          </w:p>
        </w:tc>
        <w:tc>
          <w:tcPr>
            <w:tcW w:type="dxa" w:w="33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testing accuracies of the proposed model is</w:t>
            </w:r>
          </w:p>
        </w:tc>
      </w:tr>
      <w:tr>
        <w:trPr>
          <w:trHeight w:hRule="exact" w:val="188"/>
        </w:trPr>
        <w:tc>
          <w:tcPr>
            <w:tcW w:type="dxa" w:w="1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4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Species Recognition (SR) and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Residual connections with fewer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Cassava</w:t>
            </w:r>
          </w:p>
        </w:tc>
        <w:tc>
          <w:tcPr>
            <w:tcW w:type="dxa" w:w="3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99.39%,99.66% and 76.59% on Plantvillage, Rice, and</w:t>
            </w:r>
          </w:p>
        </w:tc>
      </w:tr>
      <w:tr>
        <w:trPr>
          <w:trHeight w:hRule="exact" w:val="88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parameters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3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Cassava dataset</w:t>
            </w:r>
          </w:p>
        </w:tc>
      </w:tr>
      <w:tr>
        <w:trPr>
          <w:trHeight w:hRule="exact" w:val="84"/>
        </w:trPr>
        <w:tc>
          <w:tcPr>
            <w:tcW w:type="dxa" w:w="1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Hati and Singh,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 different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Residual network (ResNet) based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Species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cation: Precision 91.84%, Recall 91.67%</w:t>
            </w:r>
          </w:p>
        </w:tc>
      </w:tr>
      <w:tr>
        <w:trPr>
          <w:trHeight w:hRule="exact" w:val="173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Healthy and Infected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convolutional neural network (CNN)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</w:t>
            </w:r>
          </w:p>
        </w:tc>
        <w:tc>
          <w:tcPr>
            <w:tcW w:type="dxa" w:w="3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F191.49%. IHIL : Precision 84%, Recall 83.14% and</w:t>
            </w:r>
          </w:p>
        </w:tc>
      </w:tr>
      <w:tr>
        <w:trPr>
          <w:trHeight w:hRule="exact" w:val="183"/>
        </w:trPr>
        <w:tc>
          <w:tcPr>
            <w:tcW w:type="dxa" w:w="1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Ji and Wu, 2022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Leaves (IHIL)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architecture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species</w:t>
            </w:r>
          </w:p>
        </w:tc>
        <w:tc>
          <w:tcPr>
            <w:tcW w:type="dxa" w:w="3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 83.19%</w:t>
            </w:r>
          </w:p>
        </w:tc>
      </w:tr>
      <w:tr>
        <w:trPr>
          <w:trHeight w:hRule="exact" w:val="164"/>
        </w:trPr>
        <w:tc>
          <w:tcPr>
            <w:tcW w:type="dxa" w:w="2081"/>
            <w:vMerge/>
            <w:tcBorders/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Black measles disease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disease evaluation. Image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Grape</w:t>
            </w:r>
          </w:p>
        </w:tc>
        <w:tc>
          <w:tcPr>
            <w:tcW w:type="dxa" w:w="3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Overall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accuracy of 97.75% on the</w:t>
            </w:r>
          </w:p>
        </w:tc>
      </w:tr>
      <w:tr>
        <w:trPr>
          <w:trHeight w:hRule="exact" w:val="176"/>
        </w:trPr>
        <w:tc>
          <w:tcPr>
            <w:tcW w:type="dxa" w:w="2081"/>
            <w:vMerge/>
            <w:tcBorders/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 grape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segmentation using DeepLabV3 with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hold-out test dataset.</w:t>
            </w:r>
          </w:p>
        </w:tc>
      </w:tr>
    </w:tbl>
    <w:p>
      <w:pPr>
        <w:autoSpaceDN w:val="0"/>
        <w:autoSpaceDE w:val="0"/>
        <w:widowControl/>
        <w:spacing w:line="158" w:lineRule="exact" w:before="2" w:after="6"/>
        <w:ind w:left="0" w:right="560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ResNet50 backbone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52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Syed-Ab-Rahman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Citrus diseases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using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Two-stage deep CNN model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Citrus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accuracy of 94.37% and an average precision</w:t>
            </w:r>
          </w:p>
        </w:tc>
      </w:tr>
      <w:tr>
        <w:trPr>
          <w:trHeight w:hRule="exact" w:val="192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2022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leaf images</w:t>
            </w:r>
          </w:p>
        </w:tc>
        <w:tc>
          <w:tcPr>
            <w:tcW w:type="dxa" w:w="2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Vision Transformer-based lightweight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Apple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of 95.8%.</w:t>
            </w:r>
          </w:p>
        </w:tc>
      </w:tr>
      <w:tr>
        <w:trPr>
          <w:trHeight w:hRule="exact" w:val="168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 and Li, 2022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Leaf disease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ConvViT achieved an accuracy of 96.85% on the apple</w:t>
            </w:r>
          </w:p>
        </w:tc>
      </w:tr>
      <w:tr>
        <w:trPr>
          <w:trHeight w:hRule="exact" w:val="176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apple leaf disease-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model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leaf disease dataset</w:t>
            </w:r>
          </w:p>
        </w:tc>
      </w:tr>
    </w:tbl>
    <w:p>
      <w:pPr>
        <w:autoSpaceDN w:val="0"/>
        <w:autoSpaceDE w:val="0"/>
        <w:widowControl/>
        <w:spacing w:line="156" w:lineRule="exact" w:before="6" w:after="6"/>
        <w:ind w:left="0" w:right="614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(ConvViT)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Mkonyi et al.,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Early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Tuta absoluta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Pre-trained CNN architectures VGG16,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Tomato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VGG16 attained the highest accuracy of 91.9%</w:t>
            </w:r>
          </w:p>
        </w:tc>
      </w:tr>
      <w:tr>
        <w:trPr>
          <w:trHeight w:hRule="exact" w:val="188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VGG19 and ResNet50 Models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Sorghum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8.25% better accuracy than traditional machine</w:t>
            </w:r>
          </w:p>
        </w:tc>
      </w:tr>
      <w:tr>
        <w:trPr>
          <w:trHeight w:hRule="exact" w:val="152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Azimi et al.,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Stress level detection due to nitrogen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Custom Deep learning architecture with 23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93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layers.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Vigna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 techniques</w:t>
            </w:r>
          </w:p>
        </w:tc>
      </w:tr>
      <w:tr>
        <w:trPr>
          <w:trHeight w:hRule="exact" w:val="167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Joshi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Viral disease diagnosis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Convolutional neural network - VirLeafNet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Accuracies of VirLeafNet-1, VirLeafNet-2, and</w:t>
            </w:r>
          </w:p>
        </w:tc>
      </w:tr>
      <w:tr>
        <w:trPr>
          <w:trHeight w:hRule="exact" w:val="174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Shah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disease detection</w:t>
            </w:r>
          </w:p>
        </w:tc>
        <w:tc>
          <w:tcPr>
            <w:tcW w:type="dxa" w:w="2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ResTS Architecture with residual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mungo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VirLeafNet-3 were 91.234%, 96.429%, and 97.403%</w:t>
            </w:r>
          </w:p>
        </w:tc>
      </w:tr>
      <w:tr>
        <w:trPr>
          <w:trHeight w:hRule="exact" w:val="17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 crops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F1-Score: 0.991</w:t>
            </w:r>
          </w:p>
        </w:tc>
      </w:tr>
    </w:tbl>
    <w:p>
      <w:pPr>
        <w:autoSpaceDN w:val="0"/>
        <w:autoSpaceDE w:val="0"/>
        <w:widowControl/>
        <w:spacing w:line="158" w:lineRule="exact" w:before="8" w:after="8"/>
        <w:ind w:left="0" w:right="610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connection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70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Singh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Pest and disease detection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4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2D-CNN model with segmented images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Coconut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 of 96.94% with a Kappa value 0.91</w:t>
            </w:r>
          </w:p>
        </w:tc>
      </w:tr>
    </w:tbl>
    <w:p>
      <w:pPr>
        <w:autoSpaceDN w:val="0"/>
        <w:autoSpaceDE w:val="0"/>
        <w:widowControl/>
        <w:spacing w:line="156" w:lineRule="exact" w:before="8" w:after="46"/>
        <w:ind w:left="0" w:right="390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tree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756"/>
        </w:trPr>
        <w:tc>
          <w:tcPr>
            <w:tcW w:type="dxa" w:w="51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8" w:after="0"/>
              <w:ind w:left="2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etc., and combining them with the machine learning methods such as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SVM becomes necessary. But with the improvement in computing</w:t>
            </w:r>
          </w:p>
        </w:tc>
        <w:tc>
          <w:tcPr>
            <w:tcW w:type="dxa" w:w="52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Table 5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shows the previously applied computer vision technology for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weed management.</w:t>
            </w:r>
          </w:p>
        </w:tc>
      </w:tr>
    </w:tbl>
    <w:p>
      <w:pPr>
        <w:autoSpaceDN w:val="0"/>
        <w:autoSpaceDE w:val="0"/>
        <w:widowControl/>
        <w:spacing w:line="202" w:lineRule="exact" w:before="2" w:after="6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power, the deep learning algorithms can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cially extract multidi-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mensional and multi-scale spatial and semantic feature information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weeds through AlexNet, VGGNet, ResNet, etc due to their enhanced 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pability for image data expression thereby avoiding the disadvantages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traditional methods of feature extraction. The application of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in agronomic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plant species has gained momen-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tum after the outbreak of CNN and AlexNet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Krizhevsky et al., 2012b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Hall 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have utilized the CNN architecture in classifying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32 species of crops and weeds by capturing nearly 1900 images of the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3.6. Livestock management</w:t>
      </w:r>
    </w:p>
    <w:p>
      <w:pPr>
        <w:autoSpaceDN w:val="0"/>
        <w:autoSpaceDE w:val="0"/>
        <w:widowControl/>
        <w:spacing w:line="210" w:lineRule="exact" w:before="212" w:after="12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Computer vision approaches are leveraged extensively in precision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livestock farming (PLF), ensuring optimum output and health of each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individual animal. Livestock monitoring systems provide real-time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formation and assist farmers in making strategic decisions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non-invasive computer vision technology has been widely researched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its use in recognition of livestock behaviour over the past few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same.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years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Bello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Kumar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Qiao et al., 2019a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Shen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Utilization of CNN architecture in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differentia-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weeds from different species of wheat, sugarbeet, corn, soybean,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ower, etc. has been proposed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Kussul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while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version of VGG16 for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barley, grass, 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crops and weeds have been proposed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Mortensen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58" w:lineRule="exact" w:before="442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5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612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Xiao et al. (2022)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employed a 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Mask-RCNN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and trained a fusion of Mask-RCNN and SVM to identify cows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unconstrained barn.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Hansen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trained a CNN to recognize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pigs via the face using a data set with 1,553 images. The VGG-face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in this study achieved an accuracy of 96.7%. Some of the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8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Previous studies on computer vision and deep learning technologies for weed management.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16"/>
        </w:trPr>
        <w:tc>
          <w:tcPr>
            <w:tcW w:type="dxa" w:w="10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References</w:t>
            </w:r>
          </w:p>
        </w:tc>
        <w:tc>
          <w:tcPr>
            <w:tcW w:type="dxa" w:w="20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3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Objectives and scenario of</w:t>
            </w:r>
          </w:p>
        </w:tc>
        <w:tc>
          <w:tcPr>
            <w:tcW w:type="dxa" w:w="2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Methodology</w:t>
            </w:r>
          </w:p>
        </w:tc>
        <w:tc>
          <w:tcPr>
            <w:tcW w:type="dxa" w:w="1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3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</w:t>
            </w:r>
          </w:p>
        </w:tc>
        <w:tc>
          <w:tcPr>
            <w:tcW w:type="dxa" w:w="35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3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</w:t>
            </w:r>
          </w:p>
        </w:tc>
      </w:tr>
    </w:tbl>
    <w:p>
      <w:pPr>
        <w:autoSpaceDN w:val="0"/>
        <w:autoSpaceDE w:val="0"/>
        <w:widowControl/>
        <w:spacing w:line="158" w:lineRule="exact" w:before="2" w:after="46"/>
        <w:ind w:left="141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application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04"/>
        </w:trPr>
        <w:tc>
          <w:tcPr>
            <w:tcW w:type="dxa" w:w="121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Le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8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in</w:t>
            </w:r>
          </w:p>
        </w:tc>
        <w:tc>
          <w:tcPr>
            <w:tcW w:type="dxa" w:w="30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2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Filtered Local Binary Pattern withContour Mask</w:t>
            </w:r>
          </w:p>
        </w:tc>
        <w:tc>
          <w:tcPr>
            <w:tcW w:type="dxa" w:w="9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Canola, corn,</w:t>
            </w:r>
          </w:p>
        </w:tc>
        <w:tc>
          <w:tcPr>
            <w:tcW w:type="dxa" w:w="33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K-FLBPCM method outperformed other state of the</w:t>
            </w:r>
          </w:p>
        </w:tc>
      </w:tr>
      <w:tr>
        <w:trPr>
          <w:trHeight w:hRule="exact" w:val="184"/>
        </w:trPr>
        <w:tc>
          <w:tcPr>
            <w:tcW w:type="dxa" w:w="2081"/>
            <w:vMerge/>
            <w:tcBorders>
              <w:top w:sz="4.0" w:val="single" w:color="#221F1F"/>
            </w:tcBorders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Canola, corn and raddish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2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Coef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cient k (k-FLBPCM), VGG-16,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radish</w:t>
            </w:r>
          </w:p>
        </w:tc>
        <w:tc>
          <w:tcPr>
            <w:tcW w:type="dxa" w:w="3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 CNN models.</w:t>
            </w:r>
          </w:p>
        </w:tc>
      </w:tr>
    </w:tbl>
    <w:p>
      <w:pPr>
        <w:autoSpaceDN w:val="0"/>
        <w:autoSpaceDE w:val="0"/>
        <w:widowControl/>
        <w:spacing w:line="156" w:lineRule="exact" w:before="0" w:after="6"/>
        <w:ind w:left="0" w:right="523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VGG-19,ResNet-50, Inception-v3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72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Osorio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detection in lettuce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Compared Mask R-CNN with HOG SVM and YOLO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Lettuce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98% accuracy for Mask R-CNN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697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4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Chavan and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in paddy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Comapred SegNET with FCN and U-Net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Rice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92.7% accuracy for SegNet</w:t>
            </w:r>
          </w:p>
        </w:tc>
      </w:tr>
      <w:tr>
        <w:trPr>
          <w:trHeight w:hRule="exact" w:val="181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Nandedkar,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eld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Comapred Hybrid network with VGGNet and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Maize,wheat,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98.23% accuracy for Hybrid network</w:t>
            </w:r>
          </w:p>
        </w:tc>
      </w:tr>
      <w:tr>
        <w:trPr>
          <w:trHeight w:hRule="exact" w:val="159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Chavan and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eld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Nandedkar,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level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AlexNet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sugarbeet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All models were performed well with synthetic</w:t>
            </w:r>
          </w:p>
        </w:tc>
      </w:tr>
      <w:tr>
        <w:trPr>
          <w:trHeight w:hRule="exact" w:val="158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Fawakherji et al.,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Crop/weed segmentation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Synthetic image generation using GAN and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Sugar beet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using synthetic images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segmentation models (UNET, BONNET,SEGNET,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4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Sugarbeet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images generated using GAN and IoU increased</w:t>
            </w:r>
          </w:p>
        </w:tc>
      </w:tr>
      <w:tr>
        <w:trPr>
          <w:trHeight w:hRule="exact" w:val="86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UNET-RESNET)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drastically using synthetic dataset.</w:t>
            </w:r>
          </w:p>
        </w:tc>
      </w:tr>
      <w:tr>
        <w:trPr>
          <w:trHeight w:hRule="exact" w:val="86"/>
        </w:trPr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Wang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detection in sugarbeet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FCN architecture employed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Best MIoU value (pixel-wise segmentation) 88.91%</w:t>
            </w:r>
          </w:p>
        </w:tc>
      </w:tr>
      <w:tr>
        <w:trPr>
          <w:trHeight w:hRule="exact" w:val="178"/>
        </w:trPr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Espejo-Garcia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oilseeds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7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Compared Modi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ed Xception, with Inception -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oilseeds.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object-wise segmentation 96.12%</w:t>
            </w:r>
          </w:p>
        </w:tc>
      </w:tr>
      <w:tr>
        <w:trPr>
          <w:trHeight w:hRule="exact" w:val="162"/>
        </w:trPr>
        <w:tc>
          <w:tcPr>
            <w:tcW w:type="dxa" w:w="2081"/>
            <w:vMerge/>
            <w:tcBorders/>
          </w:tcPr>
          <w:p/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of balck night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Tomato and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Combination of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 tuned Densenet and SVM.micro</w:t>
            </w:r>
          </w:p>
        </w:tc>
      </w:tr>
      <w:tr>
        <w:trPr>
          <w:trHeight w:hRule="exact" w:val="180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shade and velvet leaf in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ResNet, VGG-Net, MobileNet and DenseNet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cotton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 score of 99.29%.F1 score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≥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95% over repeated tests.</w:t>
            </w:r>
          </w:p>
        </w:tc>
      </w:tr>
    </w:tbl>
    <w:p>
      <w:pPr>
        <w:autoSpaceDN w:val="0"/>
        <w:autoSpaceDE w:val="0"/>
        <w:widowControl/>
        <w:spacing w:line="162" w:lineRule="exact" w:before="8" w:after="6"/>
        <w:ind w:left="141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tomato and cotton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leds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58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Huang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in rice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eld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2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FCN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Rice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Highest accuracy- VGG Net based FCN</w:t>
            </w:r>
          </w:p>
        </w:tc>
      </w:tr>
      <w:tr>
        <w:trPr>
          <w:trHeight w:hRule="exact" w:val="166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Veeranampalayam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in soybean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led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2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Compared Single-Shot Detector (SSD), Faster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Soybean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 RCNN as the best model for weed detection</w:t>
            </w:r>
          </w:p>
        </w:tc>
      </w:tr>
      <w:tr>
        <w:trPr>
          <w:trHeight w:hRule="exact" w:val="188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Sivakumar et al.,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R-CNN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performance and inference time</w:t>
            </w:r>
          </w:p>
        </w:tc>
      </w:tr>
    </w:tbl>
    <w:p>
      <w:pPr>
        <w:autoSpaceDN w:val="0"/>
        <w:autoSpaceDE w:val="0"/>
        <w:widowControl/>
        <w:spacing w:line="156" w:lineRule="exact" w:before="6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p>
      <w:pPr>
        <w:autoSpaceDN w:val="0"/>
        <w:autoSpaceDE w:val="0"/>
        <w:widowControl/>
        <w:spacing w:line="158" w:lineRule="exact" w:before="27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220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V.G. Dhanya, A. Subeesh, N.L. Kushwaha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229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275463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754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7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Major applications of DL-Computer vision for livestock management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investigations relied on data collection using unmanned aerial vehicles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accurately detect and count the cattle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Andrew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Chamoso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Rahnemoonfar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Rivas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detection and counting approach problems, in general,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adopted either CNN-based probability heat map generation on the loca-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 animals or generation of bounding boxes for detection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animals. An improved Yolo model called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FLYOLOv3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(FilterLayer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YOLOv3) based on Filter layer was introduced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Jiang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ensure accurate detection of key parts of dairy cows. The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this approach was superior to the Faster-RCNN and Yolov3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You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employed a combination of convolutional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networks and recurrent neural networks based on the remotely sensed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images to predict the soybean yield. Another investigation carried 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Russello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utilized satellite images in combination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neural networks for crop yield prediction. In case of 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chard crops like citrus, computer vision approaches are quite straight-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forward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yield can be estimated by directly counting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number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owers or fruits prior to the harvesting stages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Cheng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Dorj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Kanwal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With an objective of esti-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mating yield from citrus orchards, Apolo-Apolo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Apolo-Apolo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algorithms.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)developed a Faster-RCNN model for the fruit detection.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Daily activity patterns, food intake, and ruminating are some key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dicators closely bound to the health and productivity of dairy cows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Huzzey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Weary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Some recent studies underline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traditional methods of direct observation and time-lapse video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cording are slowly getting replaced by computer vision approaches.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Yang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a Faster-RCNN model to identify individual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pigs from a group and subsequently assess the feeding area occupation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rate to identify their feeding behaviour. To improve the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feeding behavior analysis, identify and exclude the non-nutritive visits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(NNV) to the feeding area,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Alameer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GoogLeNet-based approach. The detection of feeding behaviour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highly accurate with 99.4% accuracy. CNN architectures are also found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 collected through UAV was used for the model development.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their study, based on the count, yield from orchards was modelled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the Long Short-Term Memory (LSTM) model. An attempt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made by Zhou et al.(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Zhou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)to deploy the yield estimation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in smartphones as android applications. In his investigation,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four different computer vision models; SSD with MobileNetV2, quan-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tized MobileNetV2, InceptionV3, and quantized InceptionV3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trained and converted to TensorFlow Lite models. As reported by stud-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ies, fruit occlusion caused by leaves and twigs and varying illumination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conditions are some challenging factors in implementing fruit yield 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timation systems based on computer vision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Maheswari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previous studies on computer vision technology for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be promising for early cattle disease detection in the animal hus-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yield estimation.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bandry farm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Rony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previous studies on</w:t>
      </w:r>
    </w:p>
    <w:p>
      <w:pPr>
        <w:autoSpaceDN w:val="0"/>
        <w:tabs>
          <w:tab w:pos="5358" w:val="left"/>
        </w:tabs>
        <w:autoSpaceDE w:val="0"/>
        <w:widowControl/>
        <w:spacing w:line="210" w:lineRule="exact" w:before="0" w:after="22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computer vision technology for livestock management.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Practical implications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74" w:lineRule="exact" w:before="0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3.7. Yield estimation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Early and accurate yield estimation is essential for farmers and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stakeholders in making strategic decisions on post-harvest planning,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Despite being late for digitization, the agriculture sector has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seen good momentum for the practical implementation of several arti-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applications, including deep learning-based computer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vision approaches. Computer vision-powered disease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ap-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182"/>
        </w:trPr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policy-making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crop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management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Al-Gaadi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et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al.,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8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2016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plications merge the expertise of genetic resources and arti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cial intelli-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Chlingaryan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Some of the studies underline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yield estimation using deep learning-based computer vision on ae-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rial images is superior to traditional approaches. In a study conducted by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Yang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rice grain yield from low-altitude remote sensing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used to estimate the rice grain yield using convolutional neural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works. The models were trained on both RGB and multispectral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collected by UAV, and results showed that the CNN trained on these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ages outperformed the VIs-based traditional regression models for grain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yield estimation at the ripening stage.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221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6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229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Previous studies on computer vision and deep learning technologies for livestock management.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16"/>
        </w:trPr>
        <w:tc>
          <w:tcPr>
            <w:tcW w:type="dxa" w:w="10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References</w:t>
            </w:r>
          </w:p>
        </w:tc>
        <w:tc>
          <w:tcPr>
            <w:tcW w:type="dxa" w:w="20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Objectives and scenario of</w:t>
            </w:r>
          </w:p>
        </w:tc>
        <w:tc>
          <w:tcPr>
            <w:tcW w:type="dxa" w:w="19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Methodology</w:t>
            </w:r>
          </w:p>
        </w:tc>
        <w:tc>
          <w:tcPr>
            <w:tcW w:type="dxa" w:w="1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Livestock</w:t>
            </w:r>
          </w:p>
        </w:tc>
        <w:tc>
          <w:tcPr>
            <w:tcW w:type="dxa" w:w="38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</w:t>
            </w:r>
          </w:p>
        </w:tc>
      </w:tr>
    </w:tbl>
    <w:p>
      <w:pPr>
        <w:autoSpaceDN w:val="0"/>
        <w:autoSpaceDE w:val="0"/>
        <w:widowControl/>
        <w:spacing w:line="156" w:lineRule="exact" w:before="4" w:after="50"/>
        <w:ind w:left="130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application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06"/>
        </w:trPr>
        <w:tc>
          <w:tcPr>
            <w:tcW w:type="dxa" w:w="11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Qiao et al.,</w:t>
            </w:r>
          </w:p>
        </w:tc>
        <w:tc>
          <w:tcPr>
            <w:tcW w:type="dxa" w:w="2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 Segmentation and Contour</w:t>
            </w:r>
          </w:p>
        </w:tc>
        <w:tc>
          <w:tcPr>
            <w:tcW w:type="dxa" w:w="2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Mask R-CNN based cattle instance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</w:t>
            </w:r>
          </w:p>
        </w:tc>
        <w:tc>
          <w:tcPr>
            <w:tcW w:type="dxa" w:w="39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 segmentation performance with 0.92 Mean Pixel</w:t>
            </w:r>
          </w:p>
        </w:tc>
      </w:tr>
      <w:tr>
        <w:trPr>
          <w:trHeight w:hRule="exact" w:val="180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2019b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extraction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segmentation and contour line extraction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</w:t>
            </w:r>
          </w:p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 (MPA)</w:t>
            </w:r>
          </w:p>
        </w:tc>
      </w:tr>
      <w:tr>
        <w:trPr>
          <w:trHeight w:hRule="exact" w:val="160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Achour et al.,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and feeding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 coupled to Support Vector Machine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 97% for individual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cows using</w:t>
            </w:r>
          </w:p>
        </w:tc>
      </w:tr>
      <w:tr>
        <w:trPr>
          <w:trHeight w:hRule="exact" w:val="184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 monitoring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(SVM)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</w:t>
            </w:r>
          </w:p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multi-CNN.</w:t>
            </w:r>
          </w:p>
        </w:tc>
      </w:tr>
      <w:tr>
        <w:trPr>
          <w:trHeight w:hRule="exact" w:val="156"/>
        </w:trPr>
        <w:tc>
          <w:tcPr>
            <w:tcW w:type="dxa" w:w="11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Xu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Livestock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and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Mask RCNN based segmentation on UAV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9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Accuracy: 96% and Counting accuracy: 92%</w:t>
            </w:r>
          </w:p>
        </w:tc>
      </w:tr>
      <w:tr>
        <w:trPr>
          <w:trHeight w:hRule="exact" w:val="186"/>
        </w:trPr>
        <w:tc>
          <w:tcPr>
            <w:tcW w:type="dxa" w:w="2081"/>
            <w:vMerge/>
            <w:tcBorders/>
          </w:tcPr>
          <w:p/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counting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captured images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208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2" w:after="6"/>
        <w:ind w:left="0" w:right="415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Sheep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4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Jung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 Vocal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and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Convolutional neural network (CNN)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</w:t>
            </w:r>
          </w:p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 of 81.96% after the sound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ltering.</w:t>
            </w:r>
          </w:p>
        </w:tc>
      </w:tr>
      <w:tr>
        <w:trPr>
          <w:trHeight w:hRule="exact" w:val="180"/>
        </w:trPr>
        <w:tc>
          <w:tcPr>
            <w:tcW w:type="dxa" w:w="1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Qiao et al., 2022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Livestock Monitoring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based cattle vocal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</w:t>
            </w:r>
          </w:p>
        </w:tc>
        <w:tc>
          <w:tcPr>
            <w:tcW w:type="dxa" w:w="39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78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accuracy of 90.32% and 86.67% in calf and cow</w:t>
            </w:r>
          </w:p>
        </w:tc>
      </w:tr>
      <w:tr>
        <w:trPr>
          <w:trHeight w:hRule="exact" w:val="160"/>
        </w:trPr>
        <w:tc>
          <w:tcPr>
            <w:tcW w:type="dxa" w:w="2081"/>
            <w:vMerge/>
            <w:tcBorders/>
          </w:tcPr>
          <w:p/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Behaviour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C3D-ConvLSTM based cow behaviour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3"/>
        </w:trPr>
        <w:tc>
          <w:tcPr>
            <w:tcW w:type="dxa" w:w="1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Abu Jwade et al.,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7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Breed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using video data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Sheep</w:t>
            </w:r>
          </w:p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datasets of 30-frame video length</w:t>
            </w:r>
          </w:p>
        </w:tc>
      </w:tr>
      <w:tr>
        <w:trPr>
          <w:trHeight w:hRule="exact" w:val="157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VGG16 model for breed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Maximum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accuracy of 95.8% with 1.7 standard</w:t>
            </w:r>
          </w:p>
        </w:tc>
      </w:tr>
      <w:tr>
        <w:trPr>
          <w:trHeight w:hRule="exact" w:val="184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Automated Muzzle Detection and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Two-stage YOLOv3-ResNet50 algorithm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</w:t>
            </w:r>
          </w:p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deviation.</w:t>
            </w:r>
          </w:p>
        </w:tc>
      </w:tr>
      <w:tr>
        <w:trPr>
          <w:trHeight w:hRule="exact" w:val="156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Shojaeipour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Muzzle detection accuracy was 99.13% and biometric</w:t>
            </w:r>
          </w:p>
        </w:tc>
      </w:tr>
      <w:tr>
        <w:trPr>
          <w:trHeight w:hRule="exact" w:val="191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Biometric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Genetic algorithm and DenseNet model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</w:t>
            </w:r>
          </w:p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99.11% testing accuracy</w:t>
            </w:r>
          </w:p>
        </w:tc>
      </w:tr>
      <w:tr>
        <w:trPr>
          <w:trHeight w:hRule="exact" w:val="149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Brand et al.,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Pregnancy status prediction from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DenseNet was superior over GA with prediction sensitivity 0.89,</w:t>
            </w:r>
          </w:p>
        </w:tc>
      </w:tr>
      <w:tr>
        <w:trPr>
          <w:trHeight w:hRule="exact" w:val="193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mid-infrared spectroscopy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Convolutional Neural Networks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</w:t>
            </w:r>
          </w:p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6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city of 0.86, and prediction accuracy of 0.88%.</w:t>
            </w:r>
          </w:p>
        </w:tc>
      </w:tr>
      <w:tr>
        <w:trPr>
          <w:trHeight w:hRule="exact" w:val="167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Ayadi et al.,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Rumination behavior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 accuracy, recall and precision were 95%, 98% and 98%</w:t>
            </w:r>
          </w:p>
        </w:tc>
      </w:tr>
      <w:tr>
        <w:trPr>
          <w:trHeight w:hRule="exact" w:val="176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500"/>
            <w:vMerge w:val="restart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 R-CNN object detection</w:t>
            </w:r>
          </w:p>
        </w:tc>
        <w:tc>
          <w:tcPr>
            <w:tcW w:type="dxa" w:w="620"/>
            <w:vMerge w:val="restart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Pig</w:t>
            </w:r>
          </w:p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respectively</w:t>
            </w:r>
          </w:p>
        </w:tc>
      </w:tr>
      <w:tr>
        <w:trPr>
          <w:trHeight w:hRule="exact" w:val="164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Riekert et al.,</w:t>
            </w:r>
          </w:p>
        </w:tc>
        <w:tc>
          <w:tcPr>
            <w:tcW w:type="dxa" w:w="2040"/>
            <w:vMerge w:val="restart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Position and posture detection</w:t>
            </w:r>
          </w:p>
        </w:tc>
        <w:tc>
          <w:tcPr>
            <w:tcW w:type="dxa" w:w="2081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2081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3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Pig position detection: Average Precision (AP) 87.4% Pig</w:t>
            </w:r>
          </w:p>
        </w:tc>
      </w:tr>
      <w:tr>
        <w:trPr>
          <w:trHeight w:hRule="exact" w:val="202"/>
        </w:trPr>
        <w:tc>
          <w:tcPr>
            <w:tcW w:type="dxa" w:w="1238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81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2081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2081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3984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position, and pig position and posture: mAPof 80.2%.</w:t>
            </w:r>
          </w:p>
        </w:tc>
      </w:tr>
    </w:tbl>
    <w:p>
      <w:pPr>
        <w:autoSpaceDN w:val="0"/>
        <w:autoSpaceDE w:val="0"/>
        <w:widowControl/>
        <w:spacing w:line="14" w:lineRule="exact" w:before="0" w:after="47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inputs and computer vision algorithms. The algorithm can distinguish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weeds from plants and perform targeted pesticide applications.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startup, cromai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Cromai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developed AI-driven land and crop diagnostic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information. They provide a technological solution for georeferenced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weeds in the sugarcane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using advanced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intelligence approaches. Harvesting robots are widely used in open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conditions, integrating with machine visions and achieving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proved precision. Harvest CROO robotics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Harvest croo robotics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devel-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oped a fully autonomous harvester, employing a harvester-mounted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LIDAR system to avoid collisions and accurate navigation. The computer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introduced to the farming community. Several technology-driven solu-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were introduced into precision livestock farming to ensure opti-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mal health and output of animals also. The technology startup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Cainthus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Cainthus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offers a computer vision-driven AI system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dairy farmers to monitor their cows and send timely alerts and reports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via associated applications. Smart cameras are deployed to watch over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activities of the cows to provide the right amount of feed available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a timely basis. Similar to this, Piguard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Piguard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 innovative live-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stock management software, leverages deep learning-based computer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vision approach to monitor the health status and behavioral patterns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vision system scans each berry on the plant and determines the ripeness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animals.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health before harvesting.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Plantix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 crop damage diagnosis mo-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bile application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Plantix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developed by German startup PEAT (Progres-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sive Environmental and Agricultural Technologies), uses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computer vision to help farmers to combat pests and diseases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(Goncharov et al., 2018; Tibbetts, 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application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 functionality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enables the end-user to upload crop images and get guidance on the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ease affected, symptom descriptions, treatment information, preventive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measures, etc. With the same objective of identifying a large number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diseases, other applications such as Agrio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Agrio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were also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3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Computer vision technology covers a broad spectrum of solutions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farmers, from small AI-enabled mobile apps for decision support, over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imaging sensors and remote sensing technologies for data col-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lection, and to drones and robots for the automation of processes. Across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globe, farming community has realized the potential of digital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nologies and for the past few years, there has been an increase in its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adoption. Some of the key factors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uencing the transformation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farms into digital farms include farm characteristics, operator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characteristics, interactions, institutions, attributes to technology, and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34150" cy="23990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399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600" w:right="360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Orchard yield estimation using computer vision.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222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7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229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Previous studies on computer vision and deep learning technologies for yield estimation.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16"/>
        </w:trPr>
        <w:tc>
          <w:tcPr>
            <w:tcW w:type="dxa" w:w="10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References</w:t>
            </w:r>
          </w:p>
        </w:tc>
        <w:tc>
          <w:tcPr>
            <w:tcW w:type="dxa" w:w="2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Objectives and scenario of</w:t>
            </w:r>
          </w:p>
        </w:tc>
        <w:tc>
          <w:tcPr>
            <w:tcW w:type="dxa" w:w="2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3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Methodology</w:t>
            </w:r>
          </w:p>
        </w:tc>
        <w:tc>
          <w:tcPr>
            <w:tcW w:type="dxa" w:w="1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</w:t>
            </w:r>
          </w:p>
        </w:tc>
        <w:tc>
          <w:tcPr>
            <w:tcW w:type="dxa" w:w="34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</w:t>
            </w:r>
          </w:p>
        </w:tc>
      </w:tr>
    </w:tbl>
    <w:p>
      <w:pPr>
        <w:autoSpaceDN w:val="0"/>
        <w:autoSpaceDE w:val="0"/>
        <w:widowControl/>
        <w:spacing w:line="156" w:lineRule="exact" w:before="4" w:after="50"/>
        <w:ind w:left="130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application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06"/>
        </w:trPr>
        <w:tc>
          <w:tcPr>
            <w:tcW w:type="dxa" w:w="12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Khaki et al.,</w:t>
            </w:r>
          </w:p>
        </w:tc>
        <w:tc>
          <w:tcPr>
            <w:tcW w:type="dxa" w:w="2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Image-based corn kernel counting</w:t>
            </w:r>
          </w:p>
        </w:tc>
        <w:tc>
          <w:tcPr>
            <w:tcW w:type="dxa" w:w="27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Truncated VGGNet backbone and semi</w:t>
            </w:r>
          </w:p>
        </w:tc>
        <w:tc>
          <w:tcPr>
            <w:tcW w:type="dxa" w:w="8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Corn</w:t>
            </w:r>
          </w:p>
        </w:tc>
        <w:tc>
          <w:tcPr>
            <w:tcW w:type="dxa" w:w="33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MAE and RMSE of 41.36 and 60.27 respectively.</w:t>
            </w:r>
          </w:p>
        </w:tc>
      </w:tr>
      <w:tr>
        <w:trPr>
          <w:trHeight w:hRule="exact" w:val="180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yield estimation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supervised deep learning.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Apple</w:t>
            </w:r>
          </w:p>
        </w:tc>
        <w:tc>
          <w:tcPr>
            <w:tcW w:type="dxa" w:w="33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R-squared value: 0.86, MAE: 10.35 and RMSE: 13.56</w:t>
            </w:r>
          </w:p>
        </w:tc>
      </w:tr>
      <w:tr>
        <w:trPr>
          <w:trHeight w:hRule="exact" w:val="160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Apolo-Apolo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Yield map Generation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Region-CNN (RCNN) Model using UAV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78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of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ower at bloom for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imagery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Grape</w:t>
            </w:r>
          </w:p>
        </w:tc>
        <w:tc>
          <w:tcPr>
            <w:tcW w:type="dxa" w:w="33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7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 determination coef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cient (R2) of 0.91 between the</w:t>
            </w:r>
          </w:p>
        </w:tc>
      </w:tr>
      <w:tr>
        <w:trPr>
          <w:trHeight w:hRule="exact" w:val="156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Palacios et al.,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 SegNet architecture with a VGG19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7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yield estimation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network encoder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Date</w:t>
            </w:r>
          </w:p>
        </w:tc>
        <w:tc>
          <w:tcPr>
            <w:tcW w:type="dxa" w:w="3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actual and detected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owers.</w:t>
            </w:r>
          </w:p>
        </w:tc>
      </w:tr>
      <w:tr>
        <w:trPr>
          <w:trHeight w:hRule="exact" w:val="153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Faisal et al.,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Intelligent harvesting decision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VGG-19, Inception-v3, and NASNet Models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Performance metrics of IHDS were 99.4%, 99.4%,</w:t>
            </w:r>
          </w:p>
        </w:tc>
      </w:tr>
      <w:tr>
        <w:trPr>
          <w:trHeight w:hRule="exact" w:val="188"/>
        </w:trPr>
        <w:tc>
          <w:tcPr>
            <w:tcW w:type="dxa" w:w="12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system based on date fruit maturity</w:t>
            </w:r>
          </w:p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2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 models with RGB and multispectral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62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Rice</w:t>
            </w:r>
          </w:p>
        </w:tc>
        <w:tc>
          <w:tcPr>
            <w:tcW w:type="dxa" w:w="3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99.7%, and 99.7% for accuracy, F1 score, sensitivity</w:t>
            </w:r>
          </w:p>
        </w:tc>
      </w:tr>
      <w:tr>
        <w:trPr>
          <w:trHeight w:hRule="exact" w:val="86"/>
        </w:trPr>
        <w:tc>
          <w:tcPr>
            <w:tcW w:type="dxa" w:w="2081"/>
            <w:vMerge/>
            <w:tcBorders/>
          </w:tcPr>
          <w:p/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level.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33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(recall), and precision, respectively.</w:t>
            </w:r>
          </w:p>
        </w:tc>
      </w:tr>
      <w:tr>
        <w:trPr>
          <w:trHeight w:hRule="exact" w:val="84"/>
        </w:trPr>
        <w:tc>
          <w:tcPr>
            <w:tcW w:type="dxa" w:w="12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Yang et al.,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2081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Rice grain yield forecasting using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3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 accuracy: MAPE: 20.4%, RMSE: 0.658 and</w:t>
            </w:r>
          </w:p>
        </w:tc>
      </w:tr>
      <w:tr>
        <w:trPr>
          <w:trHeight w:hRule="exact" w:val="182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UAV images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datasets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Cotton</w:t>
            </w:r>
          </w:p>
        </w:tc>
        <w:tc>
          <w:tcPr>
            <w:tcW w:type="dxa" w:w="3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R-squared: 0.585</w:t>
            </w:r>
          </w:p>
        </w:tc>
      </w:tr>
      <w:tr>
        <w:trPr>
          <w:trHeight w:hRule="exact" w:val="158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Tedesco-Oliveira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Yield estimation using object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 RCNN, SSD and SSD Lite Models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 percentage error of 8.84%</w:t>
            </w:r>
          </w:p>
        </w:tc>
      </w:tr>
      <w:tr>
        <w:trPr>
          <w:trHeight w:hRule="exact" w:val="184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models</w:t>
            </w:r>
          </w:p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2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 RCNN model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2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Strawberry</w:t>
            </w:r>
          </w:p>
        </w:tc>
        <w:tc>
          <w:tcPr>
            <w:tcW w:type="dxa" w:w="33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average deep learning counting accuracy was</w:t>
            </w:r>
          </w:p>
        </w:tc>
      </w:tr>
      <w:tr>
        <w:trPr>
          <w:trHeight w:hRule="exact" w:val="156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Chen et al.,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Yield prediction by counting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owers and maturity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3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84.1% with average occlusion of 13.5%.</w:t>
            </w:r>
          </w:p>
        </w:tc>
      </w:tr>
    </w:tbl>
    <w:p>
      <w:pPr>
        <w:autoSpaceDN w:val="0"/>
        <w:autoSpaceDE w:val="0"/>
        <w:widowControl/>
        <w:spacing w:line="156" w:lineRule="exact" w:before="0" w:after="6"/>
        <w:ind w:left="130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analysis, using aerial ortho images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2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Bargoti and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Yield Estimation using fruit</w:t>
            </w:r>
          </w:p>
        </w:tc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3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 and Watershed algorithm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2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Apple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2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count estimates using CNN and WS with</w:t>
            </w:r>
          </w:p>
        </w:tc>
      </w:tr>
      <w:tr>
        <w:trPr>
          <w:trHeight w:hRule="exact" w:val="182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Underwood,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and counting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R-squared value of 0.826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6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Zhou et al.,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Real-time fruit detection and yield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Single shot Multibox Detector with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Kiwi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MobileNetV2, quantized MobileNetV2, InceptionV3,</w:t>
            </w:r>
          </w:p>
        </w:tc>
      </w:tr>
      <w:tr>
        <w:trPr>
          <w:trHeight w:hRule="exact" w:val="160"/>
        </w:trPr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estimation through smartphones.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MobileNetV2, quantized MobileNetV2,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quantized InceptionV3 obtained TDR of 90.8%,</w:t>
            </w:r>
          </w:p>
        </w:tc>
      </w:tr>
      <w:tr>
        <w:trPr>
          <w:trHeight w:hRule="exact" w:val="188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InceptionV3, and quantized InceptionV3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89.7%, 87.6%, and 72.8%, respectively.</w:t>
            </w:r>
          </w:p>
        </w:tc>
      </w:tr>
    </w:tbl>
    <w:p>
      <w:pPr>
        <w:autoSpaceDN w:val="0"/>
        <w:autoSpaceDE w:val="0"/>
        <w:widowControl/>
        <w:spacing w:line="158" w:lineRule="exact" w:before="6" w:after="8"/>
        <w:ind w:left="0" w:right="643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Models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0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Rahnemoonfar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Fruit counting based on deep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ed version of the Inception-ResNet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Tomato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91% average test accuracy on real images and 93% on</w:t>
            </w:r>
          </w:p>
        </w:tc>
      </w:tr>
      <w:tr>
        <w:trPr>
          <w:trHeight w:hRule="exact" w:val="180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and Sheppard,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simulated learning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synthetic images</w:t>
            </w:r>
          </w:p>
        </w:tc>
      </w:tr>
    </w:tbl>
    <w:p>
      <w:pPr>
        <w:autoSpaceDN w:val="0"/>
        <w:autoSpaceDE w:val="0"/>
        <w:widowControl/>
        <w:spacing w:line="158" w:lineRule="exact" w:before="8" w:after="452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psychological factors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Shang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Larger farms are more likely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adopt these technologies by taking advantage of economies of scale,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they can afford the higher initial investment cost. Use of comple-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mentary technologies can also lead to better adoption of technologies.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example, the variable rate technology and yield mapping are inter-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 cases often do not perform as expected in the production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ment. To ensure that a promising model is not becoming a costly liabil-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ity, several aspects like data quality check, code inspection, hyper-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parameter tuning, code versioning, setting up the right deployment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vironment, rigorous training and re-training, etc, need to be closely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related, and farmers who are using variable rate technologies are more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evaluated.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likely to adopt yield mapping technologies. Operator characteristics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end user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 education level, age, on-farm digital device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computer usage are also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Isgin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Operators having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higher education levels and innovativeness could adopt the new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nologies faster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Aubert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Isgin et al. (2008)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found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evidence relating to the impact of urban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uences on adoption of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cision farming technologies in their empirical analysis.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Mohr and Kühl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investigated the behavioral factors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uencing the acceptance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technologies using a theoretical framework.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results showed that behavioral control and personal attitude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farmers are the two most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uential factors in the acceptance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in agriculture.</w:t>
      </w:r>
    </w:p>
    <w:p>
      <w:pPr>
        <w:autoSpaceDN w:val="0"/>
        <w:autoSpaceDE w:val="0"/>
        <w:widowControl/>
        <w:spacing w:line="198" w:lineRule="exact" w:before="216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5. Challenges and way forward</w:t>
      </w:r>
    </w:p>
    <w:p>
      <w:pPr>
        <w:autoSpaceDN w:val="0"/>
        <w:autoSpaceDE w:val="0"/>
        <w:widowControl/>
        <w:spacing w:line="208" w:lineRule="exact" w:before="216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 for computer vision, the spearhead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gence, is perhaps one of the most promising technologies for meeting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ever-growing food demand. Several intractable problems in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are being solved with the support of DL-computer vision.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 innovation capability always comes along with some challenges.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Quality of data is another major concern for developing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data-driven solutions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Cai and Zhu,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Carletto,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Programmat-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ically generating synthetic data is one of the approaches for enhancing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 quality in deep learning-based computer vision solutions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Generative adversarial networks and their variations like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CGAN can generate synthetic data for agricultural applications quite 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fectively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Cui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Olatunji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 et al., 2020a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of a DL-CV model relies heavily on the right hyper-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parameter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gurations. There are no simple ways to set hyper-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parameters such as learning rate, batch size, momentum, weight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decay, etc, and it demands expertise and extensive trial and error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achieve the best performance. The process of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guring the hyper-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parameter in a high-dimensional space is not a trivial challenge.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puter vision problems, more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 object detection approaches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face practical implementation challenges such as viewpoint variation,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deformation, occlusion, varying illumination conditions, complex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grounds, and speed. Viewpoint variation is very common in object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tection, and segmentation problems, as the object may look 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different viewing angles. For e.g., a crop may look different when cap-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tured from different angles. The additional complication appears due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major challenge in computer vision using deep learning includes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occlusion.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requirement of massive processing power, and most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applications are data-intensive. A possible solution to this is the adop-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cloud-based solutions that offer auto-scaling, load balancing, eas-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ier maintenance, and high availability features. However, cloud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solutions limit real-time processing due to the latency in access and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trieval of the data from the cloud. The increased cost of immense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processing and privacy issues are also other concerns. Advanced edge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devices with accelerators are capable of analyzing real-time video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puts and providing inferences in near real-time. Deployment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computer vision solutions in edge devices can reduce the latency limita-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tions. Sophisticated computer vision models in a variety of agricultural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223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V.G. Dhanya, A. Subeesh, N.L. Kushwaha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229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10" cy="39941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399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47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Challenges in implementation of deep learning based computer vision.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reliability, etc. As these solutions integrate several digital technologies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starting from the internet, IoT, cloud computing or edge computing,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wireless sensor networks, the system should accommodate security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 for all these technologies and ensure data and device integrity,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accuracy, and availability. From land preparation to harvesting,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ferent stakeholders are leveraging new ways to improve the ability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derive insights from images, object detection and tracking, etc.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- computer vision models will undoubtedly continue to expand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become more innovative and intelligent, handling more complex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computations in agriculture with utmost precision. Above all,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obtaining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and desirable outputs, strong business cases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capability to scale on a larger scale is necessary.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analysis involving algorithms for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object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tection, segmentation, etc., have expanded their applications across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ferent pre-and post-harvesting activities in agriculture.</w:t>
      </w:r>
    </w:p>
    <w:p>
      <w:pPr>
        <w:autoSpaceDN w:val="0"/>
        <w:autoSpaceDE w:val="0"/>
        <w:widowControl/>
        <w:spacing w:line="196" w:lineRule="exact" w:before="12" w:after="0"/>
        <w:ind w:left="406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following conclusions can be drawn from the study.</w:t>
      </w:r>
    </w:p>
    <w:p>
      <w:pPr>
        <w:autoSpaceDN w:val="0"/>
        <w:autoSpaceDE w:val="0"/>
        <w:widowControl/>
        <w:spacing w:line="208" w:lineRule="exact" w:before="110" w:after="0"/>
        <w:ind w:left="300" w:right="22" w:hanging="132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Deep learning-based computer vision has tremendous automation 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pabilities across different applications such as automated plant health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monitoring, weed detection, irrigation management, livestock man-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agement, yield estimation, etc.</w:t>
      </w:r>
    </w:p>
    <w:p>
      <w:pPr>
        <w:autoSpaceDN w:val="0"/>
        <w:autoSpaceDE w:val="0"/>
        <w:widowControl/>
        <w:spacing w:line="208" w:lineRule="exact" w:before="4" w:after="0"/>
        <w:ind w:left="300" w:right="20" w:hanging="132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Integration of the deep learning computer vision approaches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UAV, and spectral data can help in building advanced-intelligent solu-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tions.</w:t>
      </w:r>
    </w:p>
    <w:p>
      <w:pPr>
        <w:autoSpaceDN w:val="0"/>
        <w:autoSpaceDE w:val="0"/>
        <w:widowControl/>
        <w:spacing w:line="208" w:lineRule="exact" w:before="8" w:after="8"/>
        <w:ind w:left="300" w:right="0" w:hanging="132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Despite the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ts computer vision and deep learning brought to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riculture,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challenges do remain, especially the data quality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88"/>
        </w:trPr>
        <w:tc>
          <w:tcPr>
            <w:tcW w:type="dxa" w:w="3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86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6. Conclusions</w:t>
            </w:r>
          </w:p>
        </w:tc>
        <w:tc>
          <w:tcPr>
            <w:tcW w:type="dxa" w:w="7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1454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issues, the computation power requirement, etc.</w:t>
            </w:r>
          </w:p>
          <w:p>
            <w:pPr>
              <w:autoSpaceDN w:val="0"/>
              <w:autoSpaceDE w:val="0"/>
              <w:widowControl/>
              <w:spacing w:line="200" w:lineRule="exact" w:before="12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•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The extensive automation across various agriculture activities will</w:t>
            </w:r>
          </w:p>
        </w:tc>
      </w:tr>
    </w:tbl>
    <w:p>
      <w:pPr>
        <w:autoSpaceDN w:val="0"/>
        <w:autoSpaceDE w:val="0"/>
        <w:widowControl/>
        <w:spacing w:line="14" w:lineRule="exact" w:before="0" w:after="98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surge of deep learning coupled with computer vision over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past few years has brought automation capabilities to traditional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culture practices. In this paper, we have extensively discussed the role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deep learning-based computer vision in different agriculture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tions. More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cally, the paper emphasizes seven different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areas such as seed quality analysis, soil analysis, irrigation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management, plant health analysis, weed management, livestock man-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agement, and yield estimation. Review of the application of deep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particularly, the assessment and planning of water resources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revealed that the water sector would continue to embrace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an accelerated rate, and it will play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role in the future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water-related research and the wide range of application areas.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nologies powered by deep learning have created a myriad of application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research opportunities that have the potential to change hydrolog-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ical science and work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ow. Recent advances in deep learning-assisted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224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666"/>
        </w:trPr>
        <w:tc>
          <w:tcPr>
            <w:tcW w:type="dxa" w:w="38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0" w:right="144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V.G. Dhanya, A. Subeesh, N.L. Kushwaha et al. 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6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1440" w:right="0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6 (2022) 211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229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Bhavsar, H., Panchal, M.H., 2012.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 review on support vector machine for data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ca-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9" w:history="1">
                <w:r>
                  <w:rPr>
                    <w:rStyle w:val="Hyperlink"/>
                  </w:rPr>
                  <w:t>tion. Int. J. Adv. Res. Comput. Eng. Technol. IJARCET 1, 185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9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9" w:history="1">
                <w:r>
                  <w:rPr>
                    <w:rStyle w:val="Hyperlink"/>
                  </w:rPr>
                  <w:t>189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52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Abbas, A., Jain, S., Gour, M., Vankudothu, S., 2021. Tomato plant disease detection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transfer learning with C-GAN synthetic images. Comput. Electron. Agric. 187,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106279.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https://doi.org/10.1016/j.compag.2021.106279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Abdalla, A., Cen, H., Wan, L., Mehmood, K., He, Y., 2021. Nutrient Status Diagnosis of In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Oilseed Rape via Deep Learning-Enabled Dynamic Model. IEEE Trans. Ind. Inform. 17,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4379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4389.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https://doi.org/10.1109/TII.2020.3009736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Abu Jwade, S., Guzzomi, A., Mian, A., 2019. On farm automatic sheep breed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using deep learning. Comput. Electron. Agric. 167, 105055.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compag.2019.105055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Achour, B., Belkadi, M., Filali, I., Laghrouche, M., Lahdir, M., 2020. Image analysis for indi-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vidual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and feeding behaviour monitoring of dairy cows based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Convolutional Neural Networks (CNN). Biosyst. Eng. 198, 31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1016/j.biosystemseng.2020.07.019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Adnan, R.M., Mostafa, R.R., Islam, A.R.Md.T., Kisi, O., Kuriqi, A., Heddam, S., 2021. Estimat-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ing reference evapotranspiration using hybrid adaptive fuzzy inferencing coupled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with heuristic algorithms. Comput. Electron. Agric. 191, 106541.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1016/j.compag.2021.106541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Agrio, 2022o. Agrio.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https://agrio.app/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 (Accessed 6 July 2022).</w:t>
      </w:r>
    </w:p>
    <w:p>
      <w:pPr>
        <w:autoSpaceDN w:val="0"/>
        <w:autoSpaceDE w:val="0"/>
        <w:widowControl/>
        <w:spacing w:line="158" w:lineRule="exact" w:before="6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Aker, J.C., 2011. Dial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“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”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for agriculture: a review of information and communication tech-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nologies for agricultural extension in developing countries. Agric. Econ. 42, 631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647.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https://doi.org/10.1111/j.1574-0862.2011.00545.x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Alameer, A., Kyriazakis, I., Dalton, H.A., Miller, A.L., Bacardit, J., 2020. Automatic recogni-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 of feeding and foraging behaviour in pigs using deep learning. Biosyst. Eng.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197, 91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https://doi.org/10.1016/j.biosystemseng.2020.06.013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Albuquerque, C.K.G., Polimante, S., Torre-Neto, A., Prati, R.C., 2020. Water spray detection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smart irrigation systems with Mask R-CNN and UAV footage. 2020 IEEE Interna-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tional Workshop on Metrology for Agriculture and Forestry (MetroAgriFor),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pp. 236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240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https://doi.org/10.1109/MetroAgriFor50201.2020.9277542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Al-Gaadi, K.A., Hassaballa, A.A., Tola, E., Kayad, A.G., Madugundu, R., Alblewi, B., Assiri, F.,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2016. Prediction of Potato Crop Yield Using Precision Agriculture Techniques. PLOS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ONE 11, e0162219.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https://doi.org/10.1371/journal.pone.0162219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Amara, J., Bouaziz, B., Algergawy, A.,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A deep learning-based approach for banana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leaf diseases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cation. Datenbanksysteme Für Bus. Technol. (Web BTW 2017-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Work)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Anami, B.S., Malvade, N.N., Palaiah, S., 2020. Deep learning approach for recognition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yield affecting paddy crop stresses using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 images. Artif. Intell.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4, 12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https://doi.org/10.1016/j.aiia.2020.03.001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Andrew, W., Greatwood, C., Burghardt, T., 2019. Aerial Animal Biometrics: Individual Frie-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sian Cattle Recovery and Visual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via an Autonomous UAV with Onboard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Deep Inference.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https://doi.org/10.48550/arXiv.1907.05310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Apolo-Apolo, O.E., Martínez-Guanter, J., Egea, G., Raja, P., Pérez-Ruiz, M., 2020. Deep learn-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ing techniques for estimation of the yield and size of citrus fruits using a UAV. Eur.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Agron. 115, 126030.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https://doi.org/10.1016/j.eja.2020.126030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Araus, J.L., Cairns, J.E., 2014. Field high-throughput phenotyping: the new crop breeding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frontier. Trends Plant Sci. 19, 52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https://doi.org/10.1016/j.tplants.2013.09.008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Araus, J.L., Kefauver, S.C., Zaman-Allah, M., Olsen, M.S., Cairns, J.E., 2018. Translating High-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Throughput Phenotyping into Genetic Gain. Trends Plant Sci. 23, 451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466.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https://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doi.org/10.1016/j.tplants.2018.02.001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Aubert, B.A., Schroeder, A., Grimaudo, J., 2012. IT as enabler of sustainable farming: An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empirical analysis of farmers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adoption decision of precision agriculture technology.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Decis. Support Syst. 54, 510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https://doi.org/10.1016/j.dss.2012.07.002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Ayadi, S., Ben Said, A., Jabbar, R., Aloulou, C., Chabbouh, A., Achballah, A.B., 2020. Dairy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 Rumination Detection: A Deep Learning Approach. In: Jemili, I., Mosbah, M.</w:t>
      </w:r>
    </w:p>
    <w:p>
      <w:pPr>
        <w:autoSpaceDN w:val="0"/>
        <w:autoSpaceDE w:val="0"/>
        <w:widowControl/>
        <w:spacing w:line="160" w:lineRule="exact" w:before="0" w:after="0"/>
        <w:ind w:left="238" w:right="32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(Eds.), Distributed Computing for Emerging Smart Networks, Communications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Computer and Information Science. Springer International Publishing, Cham,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pp. 123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139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https://doi.org/10.1007/978-3-030-65810-6_7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Azadnia, R., Jahanbakhshi, A., Rashidi, S., Khajehzadeh, M., Bazyar, P., 2022. Developing an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automated monitoring system for fast and accurate prediction of soil texture using an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image-based deep learning network and machine vision system. Measurement 190,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110669.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https://doi.org/10.1016/j.measurement.2021.110669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Azimi, S., Kaur, T., Gandhi, T.K., 2021. A deep learning approach to measure stress level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plants due to Nitrogen de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ciency. Measurement 173, 108650.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1016/j.measurement.2020.108650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Badrzadeh, N., Samani, J.M.V., Mazaheri, M., Kuriqi, A., 2022. Evaluation of management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practices on agricultural nonpoint source pollution discharges into the rivers under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climate change effects. Sci. Total Environ. 838, 156643.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scitotenv.2022.156643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Bao, F., Bambil, D., 2021. Applicability of computer vision in seed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cation: deep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learning, random forest, and support vector machine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algorithms. Acta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Bot. Bras. 35, 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https://doi.org/10.1590/0102-33062020abb0361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Bargoti, S., Underwood, J.P., 2017. Image Segmentation for Fruit Detection and Yield Esti-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mation in Apple Orchards. J. Field Robot. 34, 1039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1060.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https://doi.org/10.1002/rob.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21699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Bazi, Y., Bashmal, L., Rahhal, M.M.A., Dayil, R.A., Ajlan, N.A., 2021. Vision Transformers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Remote Sensing Image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cation. Remote Sens. 13, 516.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rs13030516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Bello, R.-W., Mohamed, A.S.A., Talib, A.Z., 2021. Contour Extraction of Individual Cattle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From an Image Using Enhanced Mask R-CNN Instance Segmentation Method. IEEE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Access 9, 56984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57000.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https://doi.org/10.1109/ACCESS.2021.3072636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Bhagat, M., Kumar, D., Haque, I., Munda, H.S., Bhagat, R., 2020. Plant Leaf Disease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Using Grid Search Based SVM. 2nd International Conference on Data, Engi-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neering and Applications (IDEA). Presented at the 2nd International Conference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Data, Engineering and Applications (IDEA), pp.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https://doi.org/10.1109/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IDEA49133.2020.9170725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225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160" w:lineRule="exact" w:before="210" w:after="0"/>
        <w:ind w:left="238" w:right="32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Conference on Control Technology and Applications (CCTA). Presented at the 2020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IEEE Conference on Control Technology and Applications (CCTA), pp. 279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284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https://doi.org/10.1109/CCTA41146.2020.9206297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Ferentinos, K.P., 2018. Deep learning models for plant disease detection and diagnosis.</w:t>
      </w:r>
    </w:p>
    <w:p>
      <w:pPr>
        <w:autoSpaceDN w:val="0"/>
        <w:autoSpaceDE w:val="0"/>
        <w:widowControl/>
        <w:spacing w:line="156" w:lineRule="exact" w:before="6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Comput. Electron. Agric. 145, 311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https://doi.org/10.1016/j.compag.2018.01.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009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Foglia, M.M., Reina, G., 2006. Agricultural robot for radicchio harvesting. J. Field Robot. 23,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363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https://doi.org/10.1002/rob.20131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Ghanem, M.E., Marrou, H., Sinclair, T.R., 2015. Physiological phenotyping of plants for crop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improvement. Trends Plant Sci. 20, 139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 xml:space="preserve">https://doi.org/10.1016/j.tplants.2014.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11.006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Gomes, J.F.S., Leta, F.R., 2012. Applications of computer vision techniques in the agricul-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ture and food industry: a review. Eur. Food Res. Technol. 235, 989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doi.org/10.1007/s00217-012-1844-2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Goncharov, P, Ososkov, G, Nechaevskiy, A, Uzhinskiy, A, Nestsiarenia, I,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Disease De-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tection on the Plant Leaves by Deep Learning. In: Kryzhanovsky, Boris, Dunin-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Barkowski, Witali, Redko, Vladimir, Tiumentsev, Yury (Eds.), Advances in Neural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Computation, Machine Learning, and Cognitive Research II. Springer, pp. 151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159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Granitto, P.M., Verdes, P.F., Ceccatto, H.A., 2005. Large-scale investigation of weed seed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by machine vision. Comput. Electron. Agric. 47, 15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https://doi.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org/10.1016/j.compag.2004.10.003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Gulzar, Y., Hamid, Y., Soomro, A.B., Alwan, A.A., Journaux, L., 2020. A Convolution Neural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Network-Based Seed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System. Symmetry 12,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3390/sym12122018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Hall, D., McCool, C., Dayoub, F., Sunderhauf, N., Upcroft, B., 2015. Evaluation of Features for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Leaf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in Challenging Conditions. 2015 IEEE Winter Conference on Appli-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cations of Computer Vision. Presented at the 2015 IEEE Winter Conference on Appli-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cations of Computer Vision, pp. 797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804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https://doi.org/10.1109/WACV.2015.111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Hansen, M.F., Smith, M.L., Smith, L.N., Salter, M.G., Baxter, E.M., Farish, M., Grieve, B., 2018.</w:t>
      </w:r>
    </w:p>
    <w:p>
      <w:pPr>
        <w:autoSpaceDN w:val="0"/>
        <w:autoSpaceDE w:val="0"/>
        <w:widowControl/>
        <w:spacing w:line="160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Towards on-farm pig face recognition using convolutional neural networks. Comput.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Ind. 98, 145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https://doi.org/10.1016/j.compind.2018.02.016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Haralick, R.M., Shanmugam, K., Dinstein, I., 1973. Textural Features for Image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tion. IEEE Trans. Syst. Man Cybern. SMC-3, 610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https://doi.org/10.1109/TSMC.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1973.4309314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Harvest croo robotics, 2022s. Harvest croo robotics.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https://www.harvestcroorobotics.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com/technology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 (Accessed 5 July 2022).</w:t>
      </w:r>
    </w:p>
    <w:p>
      <w:pPr>
        <w:autoSpaceDN w:val="0"/>
        <w:autoSpaceDE w:val="0"/>
        <w:widowControl/>
        <w:spacing w:line="156" w:lineRule="exact" w:before="14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Hassan, S.M., Maji, A.K., 2022. Plant Disease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Using a Novel Convolutional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Neural Network. IEEE Access 10, 5390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 xml:space="preserve">https://doi.org/10.1109/ACCESS.2022.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3141371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Hati, A.J., Singh, R.R., 2021.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in Smart Farms: Plant Phenotyping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Species Recognition and Health Condition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Using Deep Learning. AI 2,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https://doi.org/10.3390/ai2020017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He, K., Zhang, X., Ren, S., Sun, J.,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Deep residual learning for image recognition.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ArXiv151203385 Cs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Heramb, P., Kumar Singh, P., Ramana Rao, K.V., Subeesh, A., 2022. Modelling reference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evapotranspiration using gene expression programming and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neural network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at Pantnagar. Inf. Process. Agric, India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https://doi.org/10.1016/j.inpa.2022.05.007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Hiriyannaiah, S., Srinivas, A.M.D., Shetty, G.K., Srinivasa, K.G., 2020. Chapter 4 - A compu-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tationally intelligent agent for detecting fake news using generative adversarial net-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works. In: Bhattacharyya, S., Sná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š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el, V., Gupta, D., Khanna, A. (Eds.), Hybrid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Computational Intelligence, Hybrid Computational Intelligence for Pattern Analysis.</w:t>
      </w:r>
    </w:p>
    <w:p>
      <w:pPr>
        <w:autoSpaceDN w:val="0"/>
        <w:autoSpaceDE w:val="0"/>
        <w:widowControl/>
        <w:spacing w:line="158" w:lineRule="exact" w:before="4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Understanding. Academic Press, pp. 69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96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https://doi.org/10.1016/B978-0-12-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818699-2.00004-4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Huang, T., 1993.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Computer vision. Evolution and promise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Huang, H., Lan, Y., Yang, A., Zhang, Y., Wen, S., Deng, J., 2020. Deep learning versus Object-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based Image Analysis (OBIA) in weed mapping of UAV imagery. Int. J. Remote Sens.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41, 3446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3479.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https://doi.org/10.1080/01431161.2019.1706112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Hughes, D.P., Salathe, M.,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An open access repository of images on plant health to en-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able the development of mobile disease diagnostics. ArXiv151108060 Cs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Huzzey, J.M., Veira, D.M., Weary, D.M., von Keyserlingk, M., 2007. Prepartum behavior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dry matter intake identify dairy cows at risk for metritis. J. Dairy Sci. 90, 3220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3233.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https://doi.org/10.3168/jds.2006-807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Isgin, T., Bilgic, A., Forster, D.L., Batte, M.T., 2008. Using count data models to determine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factors affecting farmers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quantity decisions of precision farming technology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adoption. Comput. Electron. Agric. 62, 231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https://doi.org/10.1016/j.compag.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2008.01.004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Jahagirdar, P., Budihal, S.V., 2021. Framework to Detect NPK De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ciency in Maize Plants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Using CNN. In: Panigrahi, C.R., Pati, B., Mohapatra, P., Buyya, R., Li, K.-C. (Eds.), Prog-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ress in Advanced Computing and Intelligent Engineering, Advances in Intelligent Sys-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tems and Computing. Springer, Singapore, pp. 366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376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https://doi.org/10.1007/978-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981-15-6353-9_33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Jamei, M., Karbasi, M., Malik, A., Abualigah, L., Islam, A.R.M.T., Yaseen, Z.M., 2022a. Compu-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tational assessment of groundwater salinity distribution within coastal multi-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aquifers of Bangladesh. Sci. Rep. 12, 11165.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https://doi.org/10.1038/s41598-022-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15104-x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Jamei, M., Maroufpoor, S., Aminpour, Y., Karbasi, M., Malik, A., Karimi, B., 2022b. Develop-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 hybrid data-intelligent method using Boruta-random forest optimizer for simula-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of nitrate distribution pattern. Agric. Water Manag. 270, 107715.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10.1016/j.agwat.2022.107715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Jamei, Mehdi, Karbasi, M., Malik, A., Jamei, Mozhdeh, Kisi, O., Yaseen, Z.M., 2022c. Long-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term multi-step ahead forecasting of root zone soil moisture in different climates: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Novel ensemble-based complementary data-intelligent paradigms. Agric. Water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Manag. 269, 107679.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https://doi.org/10.1016/j.agwat.2022.107679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Javanmardi, S., Miraei Ashtiani, S.-H., Verbeek, F.J., Martynenko, A., 2021. Computer-vision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corn seed varieties using deep convolutional neural network. J. Stored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Prod. Res. 92, 101800.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https://doi.org/10.1016/j.jspr.2021.101800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226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160" w:lineRule="exact" w:before="21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prioritization using remote sensing and GIS. Arab. J. Geosci. 15, 564.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10.1007/s12517-022-09837-2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Kussul, N., Lavreniuk, M., Skakun, S., Shelestov, A., 2017. Deep learning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land cover and crop types using remote sensing data. IEEE Geosci. Remote Sens.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Lett. 14, 778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782.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https://doi.org/10.1109/LGRS.2017.2681128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Le, V.N.T., Ahderom, S., Alameh, K., 2020. Performances of the LBP Based Algorithm over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CNN Models for Detecting Crops and Weeds with Similar Morphologies. Sensors 20,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2193.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https://doi.org/10.3390/s20082193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LeCun, Y., Bottou, L., Bengio, Y., Haffner, P., 1998.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Gradient-based learning applied to doc-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ument recognition. Proc. IEEE 86, 2278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2324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Ledig, C., Theis, L., Huszar, F., Caballero, J., Cunningham, A., Acosta, A., Aitken, A., Tejani, A.,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Totz, J., Wang, Z., Shi, W., 2017. Photo-Realistic Single Image Super-Resolution Using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Generative Adversarial Network.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https://doi.org/10.48550/arXiv.1609.04802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Li, X., Li, S., 2022. Transformer Help CNN See Better: A Lightweight Hybrid Apple Disease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Model Based on Transformers. Agriculture 12, 884.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3390/agriculture12060884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Li, Y., Randall, C.J., Van Woesik, R., Ribeiro, E., 2019. Underwater video mosaicing using to-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pology and superpixel-based pairwise stitching. Expert Syst. Appl. 119, 171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183.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https://doi.org/10.1016/j.eswa.2018.10.041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Li, C., Li, H., Liu, Z., Li, B., Huang, Y., 2021. SeedSortNet: a rapid and highly ef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cient light-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weight CNN based on visual attention for seed sorting. PeerJ Comput. Sci. 7, e639.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https://doi.org/10.7717/peerj-cs.639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Li, Y., Wu, C.-Y., Fan, H., Mangalam, K., Xiong, B., Malik, J., Feichtenhofer, C., 2022.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 xml:space="preserve">MViTv2: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improved multiscale vision transformers for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 xml:space="preserve">cation and detection. Presented at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the Proceedings of the IEEE/CVF Conference on Computer Vision and Pattern Recog-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nition, pp. 4804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4814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J., Wang, X.,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 xml:space="preserve">Tomato diseases and pests detection based on improved yolo V3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convolutional neural network. Front. Plant Sci. 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D., Ning, X., Li, Z., Yang, D., Li, H., Gao, L., 2015. Discriminating and elimination of dam-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aged soybean seeds based on image characteristics. J. Stored Prod. Res. 60, 67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74.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https://doi.org/10.1016/j.jspr.2014.10.001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Liu, W., Anguelov, D., Erhan, D., Szegedy, C., Reed, S., Fu, C.-Y., Berg, A.C., 2016. SSD: Single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Shot MultiBox Detector. In: Leibe, B., Matas, J., Sebe, N., Welling, M. (Eds.), Computer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Vision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ECCV 2016. Lecture Notes in Computer Science. Springer International Pub-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lishing, Cham, pp. 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https://doi.org/10.1007/978-3-319-46448-0_2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Lo Bianco, M., Grillo, O., Cañadas, E., Venora, G., Bacchetta, G., 2017. Inter- and intraspeci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diversity in Cistus L. (Cistaceae) seeds, analysed with computer vision techniques.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Plant Biol. 19, 183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https://doi.org/10.1111/plb.12529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Ma, T., Tsuchikawa, S., Inagaki, T., 2020. Rapid and non-destructive seed viability predic-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using near-infrared hyperspectral imaging coupled with a deep learning ap-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proach. Comput. Electron. Agric. 177, 105683.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 xml:space="preserve">https://doi.org/10.1016/j.compag.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2020.105683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Maheswari, P., Raja, P., Apolo-Apolo, O.E., Pérez-Ruiz, M., 2021. Intelligent fruit yield esti-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mation for orchards using deep learning based semantic segmentation techniques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—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review. Front. Plant Sci. 12, 1247.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https://doi.org/10.3389/fpsyg.2020.513474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Malik, A., Saggi, M.K., Rehman, S., Sajjad, H., Inyurt, S., Bhatia, A.S., Farooque, A.A., Oudah,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A.Y., Yaseen, Z.M., 2022a. Deep learning versus gradient boosting machine for pan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evaporation prediction. Eng. Appl. Comput. Fluid Mech. 16, 570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587.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org/10.1080/19942060.2022.2027273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Malik, A., Tikhamarine, Y., Sihag, P., Shahid, S., Jamei, M., Karbasi, M., 2022b. Predicting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daily soil temperature at multiple depths using hybrid machine learning models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 semi-arid region in Punjab. Environ. Sci. Pollut. Res, India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 xml:space="preserve">https://doi.org/10.1007/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s11356-022-20837-3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Mathew, M.P., Mahesh, T.Y., 2022. Leaf-based disease detection in bell pepper plant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YOLO v5. Signal Image Video Process. 16, 841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847.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https://doi.org/10.1007/s11760-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021-02024-y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Miikkulainen, R., Liang, J., Meyerson, E., Rawal, A., Fink, D., Francon, O., Raju, B., Shahrzad,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H., Navruzyan, A., Duffy, N., Hodjat, B., 2019. Chapter 15 - Evolving Deep Neural Net-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works. In: Kozma, R., Alippi, C., Choe, Y., Morabito, F.C. (Eds.),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Age of Neural Networks and Brain Computing. Academic Press, pp. 293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312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https://doi.org/10.1016/B978-0-12-815480-9.00015-3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Mirza, M., Osindero, S.,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 xml:space="preserve">Conditional Generative Adversarial Nets. ArXiv14111784 Cs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Stat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Mkonyi, L., Rubanga, D., Richard, M., Zekeya, N., Sawahiko, S., Maiseli, B., Machuve, D.,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2020. Early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Tuta absoluta in tomato plants using deep learning. Sci.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Afr. 10, e00590.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https://doi.org/10.1016/j.sciaf.2020.e00590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Mochida, K., Koda, S., Inoue, K., Hirayama, T., Tanaka, S., Nishii, R., Melgani, F., 2019. Com-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puter vision-based phenotyping for improvement of plant productivity: a machine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learning perspective. GigaScience 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https://doi.org/10.1093/gigascience/giy153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Mohanty, S.P., Hughes, D.P., Salathé, M.,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 xml:space="preserve">Using Deep Learning for Image-Based Plant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Disease Detection. Front. Plant Sci. 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Mohr, S., Kühl, R., 2021. Acceptance of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 in German agriculture: an ap-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plication of the technology acceptance model and the theory of planned behavior.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Precis. Agric. 22, 1816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1844.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https://doi.org/10.1007/s11119-021-09814-x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Mortensen, A.K., Dyrmann, M., Karstoft, H., Nyholm Jørgensen, R., Gislum, R.,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Se-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mantic Segmentation of Mixed Crops using Deep Convolutional Neural Network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Mukti, I.Z., Biswas, D., 2019. Transfer Learning Based Plant Diseases Detection Using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ResNet50. 2019 4th Int. Conf. Electr. Inf. Commun. Technol. EICT.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 xml:space="preserve">https://doi.org/10.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1109/EICT48899.2019.9068805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Nagasubramanian, K., Jones, S., Singh, A.K., Sarkar, S., Singh, A., Ganapathysubramanian,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B., 2019. Plant disease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using explainable 3D deep learning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hyperspectral images. Plant Methods 15, 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>https://doi.org/10.1186/s13007-019-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>0479-8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Ni, C., Wang, D., Vinson, R., Holmes, M., Tao, Y., 2019. Automatic inspection machine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maize kernels based on deep convolutional neural networks. Biosyst. Eng. 178,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131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https://doi.org/10.1016/j.biosystemseng.2018.11.010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160" w:lineRule="exact" w:before="2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Rivas, A., Chamoso, P., González-Briones, A., Corchado, J.M., 2018. Detection of Cattle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Using Drones and Convolutional Neural Networks. Sensors 18, 2048.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org/10.3390/s18072048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Rony, Md., Barai, D., Riad Hasan, Z., 2021. Cattle External Disease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Using Deep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Learning Techniques. 2021 12th International Conference on Computing Communi-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and Networking Technologies (ICCCNT), pp.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 xml:space="preserve">https://doi.org/10.1109/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>ICCCNT51525.2021.9579662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Russello, H.,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 xml:space="preserve">Convolutional neural networks for crop yield prediction using satellite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>images. IBM Cent. Adv. Stud.</w:t>
          </w:r>
        </w:hyperlink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Sami, M., Khan, S.Q., Khurram, M., Farooq, M.U., Anjum, R., Aziz, S., Qureshi, R., Sadak, F.,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2022. A Deep Learning-Based Sensor Modeling for Smart Irrigation System. Agron-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omy 12, 212.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https://doi.org/10.3390/agronomy12010212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Sau, S., Ucchesu, M., D'hallewin, G., Bacchetta, G., 2019. Potential use of seed morpho-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colourimetric analysis for Sardinian apple cultivar characterisation. Comput. Electron.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162, 373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https://doi.org/10.1016/j.compag.2019.04.027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4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Sau, S., Ucchesu, M., Dondini, L., De Franceschi, P., D'hallewin, G., Bacchetta, G., 2018. Seed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morphometry is suitable for apple-germplasm diversity-analyses. Comput. Electron.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151, 118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>https://doi.org/10.1016/j.compag.2018.06.002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Schmidhuber, J., 2015. Deep learning in neural networks: An overview. Neural Netw. 61,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>https://doi.org/10.1016/j.neunet.2014.09.003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Shah, D., Trivedi, V., Sheth, V., Shah, A., Chauhan, U., 2021. ResTS: Residual Deep interpret-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able architecture for plant disease detection. Inf. Process. Agric.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>1016/j.inpa.2021.06.001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Shakoor, N., Lee, S., Mockler, T.C., 2017. High throughput phenotyping to accelerate crop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breeding and monitoring of diseases in the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eld. Curr. Opin. Plant Biol., 38 Biotic 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teractions 2017. 38, pp. 184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9" w:history="1">
          <w:r>
            <w:rPr>
              <w:rStyle w:val="Hyperlink"/>
            </w:rPr>
            <w:t>https://doi.org/10.1016/j.pbi.2017.05.006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Shang, L., Heckelei, T., Gerullis, M.K., Börner, J., Rasch, S., 2021. Adoption and diffusion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digital farming technologies - integrating farm-level evidence and system interaction.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Syst. 190, 103074.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0" w:history="1">
          <w:r>
            <w:rPr>
              <w:rStyle w:val="Hyperlink"/>
            </w:rPr>
            <w:t>https://doi.org/10.1016/j.agsy.2021.103074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Shen, W., Hu, H., Dai, B., Wei, X., Sun, J., Jiang, L., Sun, Y.,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Individual 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 xml:space="preserve">cation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 xml:space="preserve">dairy cows based on convolutional neural networks. Multimed. Tools Appl. 79,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14711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14724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Shojaeipour, A., Falzon, G., Kwan, P., Hadavi, N., Cowley, F.C., Paul, D., 2021. Automated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muzzle detection and biometric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via few-shot deep transfer learning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mixed breed cattle. Agronomy 11, 2365.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https://doi.org/10.3390/agron-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omy11112365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Shrivastava, S., Marshall-Colon, A., 2018. Big data in agriculture and their analyses. Ency-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clopedia of Food Security and Sustainability. Elsevier, pp. 233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237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>1016/B978-0-08-100596-5.22191-4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1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Simonyan, K., Zisserman, A.,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4" w:history="1">
          <w:r>
            <w:rPr>
              <w:rStyle w:val="Hyperlink"/>
            </w:rPr>
            <w:t xml:space="preserve">Very deep convolutional networks for large-scale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4" w:history="1">
          <w:r>
            <w:rPr>
              <w:rStyle w:val="Hyperlink"/>
            </w:rPr>
            <w:t>image recognition. ArXiv14091556 Cs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Singh, D., Jain, N., Jain, P., Kayal, P., Kumawat, S., Batra, N., 2020. PlantDoc: a dataset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visual plant disease detection. Proc. 7th ACM IKDD CoDS 25th COMAD,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pp. 249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253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5" w:history="1">
          <w:r>
            <w:rPr>
              <w:rStyle w:val="Hyperlink"/>
            </w:rPr>
            <w:t>https://doi.org/10.1145/3371158.3371196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Singh, P., Verma, A., Alex, J.S.R., 2021. Disease and pest infection detection in coconut tree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through deep learning techniques. Comput. Electron. Agric. 182, 105986.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6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6" w:history="1">
          <w:r>
            <w:rPr>
              <w:rStyle w:val="Hyperlink"/>
            </w:rPr>
            <w:t>org/10.1016/j.compag.2021.105986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Son, C.-H., 2021. Leaf spot attention networks based on spot feature encoding for leaf dis-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ease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and detection. Appl. Sci. 11, 7960.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>app11177960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6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Subeesh, A., Mehta, C.R., 2021. Automation and digitization of agriculture using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intelligence and internet of things. Artif. Intell. Agric. 5, 278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8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8" w:history="1">
          <w:r>
            <w:rPr>
              <w:rStyle w:val="Hyperlink"/>
            </w:rPr>
            <w:t>1016/j.aiia.2021.11.004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Subeesh, A., Kumar, P., Chauhan, N.,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 xml:space="preserve">Flood early detection system using internet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things and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cial neural networks. International Conference on Innovative Com-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puting and Communications. Springer, pp. 297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305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Subeesh, A., Bhole, S., Singh, K., Chandel, N.S., Rajwade, Y.A., Rao, K.V.R., Kumar, S.P., Jat, D.,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2022. Deep convolutional neural network models for weed detection in polyhouse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grown bell peppers. Artif. Intell. Agric. 6, 47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 xml:space="preserve">https://doi.org/10.1016/j.aiia.2022.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>01.002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Suchithra, M.S., Pai, M.L., 2020. Improving the prediction accuracy of soil nutrient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by optimizing extreme learning machine parameters. Inf. Process. Agric. 7,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1" w:history="1">
          <w:r>
            <w:rPr>
              <w:rStyle w:val="Hyperlink"/>
            </w:rPr>
            <w:t>https://doi.org/10.1016/j.inpa.2019.05.003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Sudarsan, B., Ji, W., Biswas, A., Adamchuk, V., 2016. Microscope-based computer vision to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characterize soil texture and soil organic matter. Biosyst. Eng., Proximal Soil Sensing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Sensing Soil Condition and Functions 152, 41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2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2" w:history="1">
          <w:r>
            <w:rPr>
              <w:rStyle w:val="Hyperlink"/>
            </w:rPr>
            <w:t>biosystemseng.2016.06.006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Syed-Ab-Rahman, S.F., Hesamian, M.H., Prasad, M., 2022. Citrus disease detection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using end-to-end anchor-based deep learning model. Appl. Intell. 52,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927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938.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3" w:history="1">
          <w:r>
            <w:rPr>
              <w:rStyle w:val="Hyperlink"/>
            </w:rPr>
            <w:t>https://doi.org/10.1007/s10489-021-02452-w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Taheri-Garavand, A., Nasiri, A., Fanourakis, D., Fatahi, S., Omid, M., Nikoloudakis, N., 2021.</w:t>
      </w:r>
    </w:p>
    <w:p>
      <w:pPr>
        <w:autoSpaceDN w:val="0"/>
        <w:autoSpaceDE w:val="0"/>
        <w:widowControl/>
        <w:spacing w:line="156" w:lineRule="exact" w:before="8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Automated in situ seed variety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via deep learning: a case study in chick-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pea. Plants 10, 1406.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4" w:history="1">
          <w:r>
            <w:rPr>
              <w:rStyle w:val="Hyperlink"/>
            </w:rPr>
            <w:t>https://doi.org/10.3390/plants10071406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Tang, J., Arvor, D., Corpetti, T., Tang, P., 2021. Mapping Center Pivot Irrigation Systems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Southern Amazon from Sentinel-2 Images. Water 13, 298.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5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5" w:history="1">
          <w:r>
            <w:rPr>
              <w:rStyle w:val="Hyperlink"/>
            </w:rPr>
            <w:t>3390/w13030298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Tantalaki, N., Souravlas, S., Roumeliotis, M., 2019. Data-driven decision making in preci-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sion agriculture: the rise of big data in agricultural systems. J. Agric. Food Inf. 20,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344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380.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6" w:history="1">
          <w:r>
            <w:rPr>
              <w:rStyle w:val="Hyperlink"/>
            </w:rPr>
            <w:t>https://doi.org/10.1080/10496505.2019.1638264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4" w:lineRule="exact" w:before="4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Tedesco-Oliveira, D., Pereira da Silva, R., Maldonado, W., Zerbato, C., 2020. Convolutional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neural networks in predicting cotton yield from images of commercial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elds.</w:t>
      </w:r>
    </w:p>
    <w:p>
      <w:pPr>
        <w:autoSpaceDN w:val="0"/>
        <w:autoSpaceDE w:val="0"/>
        <w:widowControl/>
        <w:spacing w:line="158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Comput. Electron. Agric. 171, 105307.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7" w:history="1">
          <w:r>
            <w:rPr>
              <w:rStyle w:val="Hyperlink"/>
            </w:rPr>
            <w:t xml:space="preserve">https://doi.org/10.1016/j.compag.2020.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7" w:history="1">
          <w:r>
            <w:rPr>
              <w:rStyle w:val="Hyperlink"/>
            </w:rPr>
            <w:t>105307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Thakur, P., Chug, A., Singh, A.P., 2021. Plant disease detection of bell pepper plant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transfer learning over different models. 2021 8th International Conference on Signal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5052" w:space="0"/>
            <w:col w:w="5349" w:space="0"/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228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5052" w:space="0"/>
            <w:col w:w="5349" w:space="0"/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4" w:header="720" w:footer="720" w:gutter="0"/>
          <w:cols w:space="720" w:num="2" w:equalWidth="0">
            <w:col w:w="5052" w:space="0"/>
            <w:col w:w="5349" w:space="0"/>
            <w:col w:w="5052" w:space="0"/>
            <w:col w:w="5349" w:space="0"/>
            <w:col w:w="5052" w:space="0"/>
            <w:col w:w="5349" w:space="0"/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V.G. Dhanya, A. Subeesh, N.L. Kushwaha et al.</w:t>
      </w:r>
    </w:p>
    <w:p>
      <w:pPr>
        <w:autoSpaceDN w:val="0"/>
        <w:autoSpaceDE w:val="0"/>
        <w:widowControl/>
        <w:spacing w:line="160" w:lineRule="exact" w:before="21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Zhong, G., Wang, L.-N., Ling, X., Dong, J., 2016. An overview on data representation learn-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ing: From traditional feature learning to recent deep learning. J. Finance Data Sci. 2,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8" w:history="1">
          <w:r>
            <w:rPr>
              <w:rStyle w:val="Hyperlink"/>
            </w:rPr>
            <w:t>https://doi.org/10.1016/j.jfds.2017.05.001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Zhong, L., Guo, X., Xu, Z., Ding, M., 2021. Soil properties: Their prediction and feature ex-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traction from the LUCAS spectral library using deep convolutional neural networks.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Geoderma 402, 115366.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https://doi.org/10.1016/j.geoderma.2021.115366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Zhou, Z., Song, Z., Fu, L., Gao, F., Li, R., Cui, Y., 2020. Real-time kiwifruit detection in orchard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using deep learning on Android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TM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smartphones for yield estimation. Comput. Elec-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tron. Agric. 179, 105856.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0" w:history="1">
          <w:r>
            <w:rPr>
              <w:rStyle w:val="Hyperlink"/>
            </w:rPr>
            <w:t>https://doi.org/10.1016/j.compag.2020.105856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52" w:space="0"/>
            <w:col w:w="5348" w:space="0"/>
            <w:col w:w="5052" w:space="0"/>
            <w:col w:w="5349" w:space="0"/>
            <w:col w:w="5052" w:space="0"/>
            <w:col w:w="5349" w:space="0"/>
            <w:col w:w="5052" w:space="0"/>
            <w:col w:w="5349" w:space="0"/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4960" w:space="0"/>
            <w:col w:w="544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2" w:space="0"/>
            <w:col w:w="5191" w:space="0"/>
            <w:col w:w="5210" w:space="0"/>
            <w:col w:w="10402" w:space="0"/>
            <w:col w:w="4960" w:space="0"/>
            <w:col w:w="544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229</w:t>
      </w:r>
    </w:p>
    <w:sectPr w:rsidR="00FC693F" w:rsidRPr="0006063C" w:rsidSect="00034616">
      <w:type w:val="nextColumn"/>
      <w:pgSz w:w="11906" w:h="15874"/>
      <w:pgMar w:top="366" w:right="742" w:bottom="318" w:left="764" w:header="720" w:footer="720" w:gutter="0"/>
      <w:cols w:space="720" w:num="2" w:equalWidth="0">
        <w:col w:w="5052" w:space="0"/>
        <w:col w:w="5348" w:space="0"/>
        <w:col w:w="5052" w:space="0"/>
        <w:col w:w="5349" w:space="0"/>
        <w:col w:w="5052" w:space="0"/>
        <w:col w:w="5349" w:space="0"/>
        <w:col w:w="5052" w:space="0"/>
        <w:col w:w="5349" w:space="0"/>
        <w:col w:w="5052" w:space="0"/>
        <w:col w:w="5349" w:space="0"/>
        <w:col w:w="10401" w:space="0"/>
        <w:col w:w="5052" w:space="0"/>
        <w:col w:w="5349" w:space="0"/>
        <w:col w:w="10401" w:space="0"/>
        <w:col w:w="5190" w:space="0"/>
        <w:col w:w="5211" w:space="0"/>
        <w:col w:w="10401" w:space="0"/>
        <w:col w:w="5054" w:space="0"/>
        <w:col w:w="5349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4960" w:space="0"/>
        <w:col w:w="5443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4960" w:space="0"/>
        <w:col w:w="5443" w:space="0"/>
        <w:col w:w="5052" w:space="0"/>
        <w:col w:w="5349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4960" w:space="0"/>
        <w:col w:w="5443" w:space="0"/>
        <w:col w:w="10403" w:space="0"/>
        <w:col w:w="5191" w:space="0"/>
        <w:col w:w="5211" w:space="0"/>
        <w:col w:w="10403" w:space="0"/>
        <w:col w:w="4960" w:space="0"/>
        <w:col w:w="5443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2" w:space="0"/>
        <w:col w:w="5191" w:space="0"/>
        <w:col w:w="5210" w:space="0"/>
        <w:col w:w="10402" w:space="0"/>
        <w:col w:w="4960" w:space="0"/>
        <w:col w:w="5442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0" w:space="0"/>
        <w:col w:w="5190" w:space="0"/>
        <w:col w:w="5210" w:space="0"/>
        <w:col w:w="10400" w:space="0"/>
        <w:col w:w="5190" w:space="0"/>
        <w:col w:w="5210" w:space="0"/>
        <w:col w:w="10400" w:space="0"/>
        <w:col w:w="5188" w:space="0"/>
        <w:col w:w="5212" w:space="0"/>
        <w:col w:w="10403" w:space="0"/>
        <w:col w:w="5191" w:space="0"/>
        <w:col w:w="5211" w:space="0"/>
        <w:col w:w="10403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2.09.007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dhanya.vg@icar.gov.in" TargetMode="External"/><Relationship Id="rId17" Type="http://schemas.openxmlformats.org/officeDocument/2006/relationships/hyperlink" Target="mailto:subeesh.a@icar.gov.in" TargetMode="External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hyperlink" Target="http://refhub.elsevier.com/S2589-7217(22)00017-4/rf0130" TargetMode="External"/><Relationship Id="rId30" Type="http://schemas.openxmlformats.org/officeDocument/2006/relationships/hyperlink" Target="https://doi.org/10.1016/j.compag.2021.106279" TargetMode="External"/><Relationship Id="rId31" Type="http://schemas.openxmlformats.org/officeDocument/2006/relationships/hyperlink" Target="https://doi.org/10.1109/TII.2020.3009736" TargetMode="External"/><Relationship Id="rId32" Type="http://schemas.openxmlformats.org/officeDocument/2006/relationships/hyperlink" Target="https://doi.org/10.1016/j.compag.2019.105055" TargetMode="External"/><Relationship Id="rId33" Type="http://schemas.openxmlformats.org/officeDocument/2006/relationships/hyperlink" Target="https://doi.org/10.1016/j.biosystemseng.2020.07.019" TargetMode="External"/><Relationship Id="rId34" Type="http://schemas.openxmlformats.org/officeDocument/2006/relationships/hyperlink" Target="https://doi.org/10.1016/j.compag.2021.106541" TargetMode="External"/><Relationship Id="rId35" Type="http://schemas.openxmlformats.org/officeDocument/2006/relationships/hyperlink" Target="https://agrio.app/" TargetMode="External"/><Relationship Id="rId36" Type="http://schemas.openxmlformats.org/officeDocument/2006/relationships/hyperlink" Target="https://doi.org/10.1111/j.1574-0862.2011.00545.x" TargetMode="External"/><Relationship Id="rId37" Type="http://schemas.openxmlformats.org/officeDocument/2006/relationships/hyperlink" Target="https://doi.org/10.1016/j.biosystemseng.2020.06.013" TargetMode="External"/><Relationship Id="rId38" Type="http://schemas.openxmlformats.org/officeDocument/2006/relationships/hyperlink" Target="https://doi.org/10.1109/MetroAgriFor50201.2020.9277542" TargetMode="External"/><Relationship Id="rId39" Type="http://schemas.openxmlformats.org/officeDocument/2006/relationships/hyperlink" Target="https://doi.org/10.1371/journal.pone.0162219" TargetMode="External"/><Relationship Id="rId40" Type="http://schemas.openxmlformats.org/officeDocument/2006/relationships/hyperlink" Target="http://refhub.elsevier.com/S2589-7217(22)00017-4/rf0050" TargetMode="External"/><Relationship Id="rId41" Type="http://schemas.openxmlformats.org/officeDocument/2006/relationships/hyperlink" Target="https://doi.org/10.1016/j.aiia.2020.03.001" TargetMode="External"/><Relationship Id="rId42" Type="http://schemas.openxmlformats.org/officeDocument/2006/relationships/hyperlink" Target="https://doi.org/10.48550/arXiv.1907.05310" TargetMode="External"/><Relationship Id="rId43" Type="http://schemas.openxmlformats.org/officeDocument/2006/relationships/hyperlink" Target="https://doi.org/10.1016/j.eja.2020.126030" TargetMode="External"/><Relationship Id="rId44" Type="http://schemas.openxmlformats.org/officeDocument/2006/relationships/hyperlink" Target="https://doi.org/10.1016/j.tplants.2013.09.008" TargetMode="External"/><Relationship Id="rId45" Type="http://schemas.openxmlformats.org/officeDocument/2006/relationships/hyperlink" Target="https://doi.org/10.1016/j.tplants.2018.02.001" TargetMode="External"/><Relationship Id="rId46" Type="http://schemas.openxmlformats.org/officeDocument/2006/relationships/hyperlink" Target="https://doi.org/10.1016/j.dss.2012.07.002" TargetMode="External"/><Relationship Id="rId47" Type="http://schemas.openxmlformats.org/officeDocument/2006/relationships/hyperlink" Target="https://doi.org/10.1007/978-3-030-65810-6_7" TargetMode="External"/><Relationship Id="rId48" Type="http://schemas.openxmlformats.org/officeDocument/2006/relationships/hyperlink" Target="https://doi.org/10.1016/j.measurement.2021.110669" TargetMode="External"/><Relationship Id="rId49" Type="http://schemas.openxmlformats.org/officeDocument/2006/relationships/hyperlink" Target="https://doi.org/10.1016/j.measurement.2020.108650" TargetMode="External"/><Relationship Id="rId50" Type="http://schemas.openxmlformats.org/officeDocument/2006/relationships/hyperlink" Target="https://doi.org/10.1016/j.scitotenv.2022.156643" TargetMode="External"/><Relationship Id="rId51" Type="http://schemas.openxmlformats.org/officeDocument/2006/relationships/hyperlink" Target="https://doi.org/10.1590/0102-33062020abb0361" TargetMode="External"/><Relationship Id="rId52" Type="http://schemas.openxmlformats.org/officeDocument/2006/relationships/hyperlink" Target="https://doi.org/10.1002/rob.21699" TargetMode="External"/><Relationship Id="rId53" Type="http://schemas.openxmlformats.org/officeDocument/2006/relationships/hyperlink" Target="https://doi.org/10.3390/rs13030516" TargetMode="External"/><Relationship Id="rId54" Type="http://schemas.openxmlformats.org/officeDocument/2006/relationships/hyperlink" Target="https://doi.org/10.1109/ACCESS.2021.3072636" TargetMode="External"/><Relationship Id="rId55" Type="http://schemas.openxmlformats.org/officeDocument/2006/relationships/hyperlink" Target="https://doi.org/10.1109/IDEA49133.2020.9170725" TargetMode="External"/><Relationship Id="rId56" Type="http://schemas.openxmlformats.org/officeDocument/2006/relationships/hyperlink" Target="https://doi.org/10.1109/CCTA41146.2020.9206297" TargetMode="External"/><Relationship Id="rId57" Type="http://schemas.openxmlformats.org/officeDocument/2006/relationships/hyperlink" Target="https://doi.org/10.1016/j.compag.2018.01.009" TargetMode="External"/><Relationship Id="rId58" Type="http://schemas.openxmlformats.org/officeDocument/2006/relationships/hyperlink" Target="https://doi.org/10.1002/rob.20131" TargetMode="External"/><Relationship Id="rId59" Type="http://schemas.openxmlformats.org/officeDocument/2006/relationships/hyperlink" Target="https://doi.org/10.1016/j.tplants.2014.11.006" TargetMode="External"/><Relationship Id="rId60" Type="http://schemas.openxmlformats.org/officeDocument/2006/relationships/hyperlink" Target="https://doi.org/10.1007/s00217-012-1844-2" TargetMode="External"/><Relationship Id="rId61" Type="http://schemas.openxmlformats.org/officeDocument/2006/relationships/hyperlink" Target="http://refhub.elsevier.com/S2589-7217(22)00017-4/optIpHAQt3s9g" TargetMode="External"/><Relationship Id="rId62" Type="http://schemas.openxmlformats.org/officeDocument/2006/relationships/hyperlink" Target="https://doi.org/10.1016/j.compag.2004.10.003" TargetMode="External"/><Relationship Id="rId63" Type="http://schemas.openxmlformats.org/officeDocument/2006/relationships/hyperlink" Target="https://doi.org/10.3390/sym12122018" TargetMode="External"/><Relationship Id="rId64" Type="http://schemas.openxmlformats.org/officeDocument/2006/relationships/hyperlink" Target="https://doi.org/10.1109/WACV.2015.111" TargetMode="External"/><Relationship Id="rId65" Type="http://schemas.openxmlformats.org/officeDocument/2006/relationships/hyperlink" Target="https://doi.org/10.1016/j.compind.2018.02.016" TargetMode="External"/><Relationship Id="rId66" Type="http://schemas.openxmlformats.org/officeDocument/2006/relationships/hyperlink" Target="https://doi.org/10.1109/TSMC.1973.4309314" TargetMode="External"/><Relationship Id="rId67" Type="http://schemas.openxmlformats.org/officeDocument/2006/relationships/hyperlink" Target="https://www.harvestcroorobotics.com/technology" TargetMode="External"/><Relationship Id="rId68" Type="http://schemas.openxmlformats.org/officeDocument/2006/relationships/hyperlink" Target="https://doi.org/10.1109/ACCESS.2022.3141371" TargetMode="External"/><Relationship Id="rId69" Type="http://schemas.openxmlformats.org/officeDocument/2006/relationships/hyperlink" Target="https://doi.org/10.3390/ai2020017" TargetMode="External"/><Relationship Id="rId70" Type="http://schemas.openxmlformats.org/officeDocument/2006/relationships/hyperlink" Target="http://refhub.elsevier.com/S2589-7217(22)00017-4/rf0315" TargetMode="External"/><Relationship Id="rId71" Type="http://schemas.openxmlformats.org/officeDocument/2006/relationships/hyperlink" Target="https://doi.org/10.1016/j.inpa.2022.05.007" TargetMode="External"/><Relationship Id="rId72" Type="http://schemas.openxmlformats.org/officeDocument/2006/relationships/hyperlink" Target="https://doi.org/10.1016/B978-0-12-818699-2.00004-4" TargetMode="External"/><Relationship Id="rId73" Type="http://schemas.openxmlformats.org/officeDocument/2006/relationships/hyperlink" Target="http://refhub.elsevier.com/S2589-7217(22)00017-4/rf0330" TargetMode="External"/><Relationship Id="rId74" Type="http://schemas.openxmlformats.org/officeDocument/2006/relationships/hyperlink" Target="https://doi.org/10.1080/01431161.2019.1706112" TargetMode="External"/><Relationship Id="rId75" Type="http://schemas.openxmlformats.org/officeDocument/2006/relationships/hyperlink" Target="http://refhub.elsevier.com/S2589-7217(22)00017-4/rf0340" TargetMode="External"/><Relationship Id="rId76" Type="http://schemas.openxmlformats.org/officeDocument/2006/relationships/hyperlink" Target="https://doi.org/10.3168/jds.2006-807" TargetMode="External"/><Relationship Id="rId77" Type="http://schemas.openxmlformats.org/officeDocument/2006/relationships/hyperlink" Target="https://doi.org/10.1016/j.compag.2008.01.004" TargetMode="External"/><Relationship Id="rId78" Type="http://schemas.openxmlformats.org/officeDocument/2006/relationships/hyperlink" Target="https://doi.org/10.1007/978-981-15-6353-9_33" TargetMode="External"/><Relationship Id="rId79" Type="http://schemas.openxmlformats.org/officeDocument/2006/relationships/hyperlink" Target="https://doi.org/10.1038/s41598-022-15104-x" TargetMode="External"/><Relationship Id="rId80" Type="http://schemas.openxmlformats.org/officeDocument/2006/relationships/hyperlink" Target="https://doi.org/10.1016/j.agwat.2022.107715" TargetMode="External"/><Relationship Id="rId81" Type="http://schemas.openxmlformats.org/officeDocument/2006/relationships/hyperlink" Target="https://doi.org/10.1016/j.agwat.2022.107679" TargetMode="External"/><Relationship Id="rId82" Type="http://schemas.openxmlformats.org/officeDocument/2006/relationships/hyperlink" Target="https://doi.org/10.1016/j.jspr.2021.101800" TargetMode="External"/><Relationship Id="rId83" Type="http://schemas.openxmlformats.org/officeDocument/2006/relationships/hyperlink" Target="https://doi.org/10.1007/s12517-022-09837-2" TargetMode="External"/><Relationship Id="rId84" Type="http://schemas.openxmlformats.org/officeDocument/2006/relationships/hyperlink" Target="https://doi.org/10.1109/LGRS.2017.2681128" TargetMode="External"/><Relationship Id="rId85" Type="http://schemas.openxmlformats.org/officeDocument/2006/relationships/hyperlink" Target="https://doi.org/10.3390/s20082193" TargetMode="External"/><Relationship Id="rId86" Type="http://schemas.openxmlformats.org/officeDocument/2006/relationships/hyperlink" Target="http://refhub.elsevier.com/S2589-7217(22)00017-4/rf0530" TargetMode="External"/><Relationship Id="rId87" Type="http://schemas.openxmlformats.org/officeDocument/2006/relationships/hyperlink" Target="https://doi.org/10.48550/arXiv.1609.04802" TargetMode="External"/><Relationship Id="rId88" Type="http://schemas.openxmlformats.org/officeDocument/2006/relationships/hyperlink" Target="https://doi.org/10.3390/agriculture12060884" TargetMode="External"/><Relationship Id="rId89" Type="http://schemas.openxmlformats.org/officeDocument/2006/relationships/hyperlink" Target="https://doi.org/10.1016/j.eswa.2018.10.041" TargetMode="External"/><Relationship Id="rId90" Type="http://schemas.openxmlformats.org/officeDocument/2006/relationships/hyperlink" Target="https://doi.org/10.7717/peerj-cs.639" TargetMode="External"/><Relationship Id="rId91" Type="http://schemas.openxmlformats.org/officeDocument/2006/relationships/hyperlink" Target="http://refhub.elsevier.com/S2589-7217(22)00017-4/rf0555" TargetMode="External"/><Relationship Id="rId92" Type="http://schemas.openxmlformats.org/officeDocument/2006/relationships/hyperlink" Target="http://refhub.elsevier.com/S2589-7217(22)00017-4/rf0560" TargetMode="External"/><Relationship Id="rId93" Type="http://schemas.openxmlformats.org/officeDocument/2006/relationships/hyperlink" Target="https://doi.org/10.1016/j.jspr.2014.10.001" TargetMode="External"/><Relationship Id="rId94" Type="http://schemas.openxmlformats.org/officeDocument/2006/relationships/hyperlink" Target="https://doi.org/10.1007/978-3-319-46448-0_2" TargetMode="External"/><Relationship Id="rId95" Type="http://schemas.openxmlformats.org/officeDocument/2006/relationships/hyperlink" Target="https://doi.org/10.1111/plb.12529" TargetMode="External"/><Relationship Id="rId96" Type="http://schemas.openxmlformats.org/officeDocument/2006/relationships/hyperlink" Target="https://doi.org/10.1016/j.compag.2020.105683" TargetMode="External"/><Relationship Id="rId97" Type="http://schemas.openxmlformats.org/officeDocument/2006/relationships/hyperlink" Target="https://doi.org/10.3389/fpsyg.2020.513474" TargetMode="External"/><Relationship Id="rId98" Type="http://schemas.openxmlformats.org/officeDocument/2006/relationships/hyperlink" Target="https://doi.org/10.1080/19942060.2022.2027273" TargetMode="External"/><Relationship Id="rId99" Type="http://schemas.openxmlformats.org/officeDocument/2006/relationships/hyperlink" Target="https://doi.org/10.1007/s11356-022-20837-3" TargetMode="External"/><Relationship Id="rId100" Type="http://schemas.openxmlformats.org/officeDocument/2006/relationships/hyperlink" Target="https://doi.org/10.1007/s11760-021-02024-y" TargetMode="External"/><Relationship Id="rId101" Type="http://schemas.openxmlformats.org/officeDocument/2006/relationships/hyperlink" Target="https://doi.org/10.1016/B978-0-12-815480-9.00015-3" TargetMode="External"/><Relationship Id="rId102" Type="http://schemas.openxmlformats.org/officeDocument/2006/relationships/hyperlink" Target="http://refhub.elsevier.com/S2589-7217(22)00017-4/rf0610" TargetMode="External"/><Relationship Id="rId103" Type="http://schemas.openxmlformats.org/officeDocument/2006/relationships/hyperlink" Target="https://doi.org/10.1016/j.sciaf.2020.e00590" TargetMode="External"/><Relationship Id="rId104" Type="http://schemas.openxmlformats.org/officeDocument/2006/relationships/hyperlink" Target="https://doi.org/10.1093/gigascience/giy153" TargetMode="External"/><Relationship Id="rId105" Type="http://schemas.openxmlformats.org/officeDocument/2006/relationships/hyperlink" Target="http://refhub.elsevier.com/S2589-7217(22)00017-4/rf0625" TargetMode="External"/><Relationship Id="rId106" Type="http://schemas.openxmlformats.org/officeDocument/2006/relationships/hyperlink" Target="https://doi.org/10.1007/s11119-021-09814-x" TargetMode="External"/><Relationship Id="rId107" Type="http://schemas.openxmlformats.org/officeDocument/2006/relationships/hyperlink" Target="http://refhub.elsevier.com/S2589-7217(22)00017-4/rf0635" TargetMode="External"/><Relationship Id="rId108" Type="http://schemas.openxmlformats.org/officeDocument/2006/relationships/hyperlink" Target="https://doi.org/10.1109/EICT48899.2019.9068805" TargetMode="External"/><Relationship Id="rId109" Type="http://schemas.openxmlformats.org/officeDocument/2006/relationships/hyperlink" Target="https://doi.org/10.1186/s13007-019-0479-8" TargetMode="External"/><Relationship Id="rId110" Type="http://schemas.openxmlformats.org/officeDocument/2006/relationships/hyperlink" Target="https://doi.org/10.1016/j.biosystemseng.2018.11.010" TargetMode="External"/><Relationship Id="rId111" Type="http://schemas.openxmlformats.org/officeDocument/2006/relationships/hyperlink" Target="https://doi.org/10.3390/s18072048" TargetMode="External"/><Relationship Id="rId112" Type="http://schemas.openxmlformats.org/officeDocument/2006/relationships/hyperlink" Target="https://doi.org/10.1109/ICCCNT51525.2021.9579662" TargetMode="External"/><Relationship Id="rId113" Type="http://schemas.openxmlformats.org/officeDocument/2006/relationships/hyperlink" Target="http://refhub.elsevier.com/S2589-7217(22)00017-4/rf0785" TargetMode="External"/><Relationship Id="rId114" Type="http://schemas.openxmlformats.org/officeDocument/2006/relationships/hyperlink" Target="https://doi.org/10.3390/agronomy12010212" TargetMode="External"/><Relationship Id="rId115" Type="http://schemas.openxmlformats.org/officeDocument/2006/relationships/hyperlink" Target="https://doi.org/10.1016/j.compag.2019.04.027" TargetMode="External"/><Relationship Id="rId116" Type="http://schemas.openxmlformats.org/officeDocument/2006/relationships/hyperlink" Target="https://doi.org/10.1016/j.compag.2018.06.002" TargetMode="External"/><Relationship Id="rId117" Type="http://schemas.openxmlformats.org/officeDocument/2006/relationships/hyperlink" Target="https://doi.org/10.1016/j.neunet.2014.09.003" TargetMode="External"/><Relationship Id="rId118" Type="http://schemas.openxmlformats.org/officeDocument/2006/relationships/hyperlink" Target="https://doi.org/10.1016/j.inpa.2021.06.001" TargetMode="External"/><Relationship Id="rId119" Type="http://schemas.openxmlformats.org/officeDocument/2006/relationships/hyperlink" Target="https://doi.org/10.1016/j.pbi.2017.05.006" TargetMode="External"/><Relationship Id="rId120" Type="http://schemas.openxmlformats.org/officeDocument/2006/relationships/hyperlink" Target="https://doi.org/10.1016/j.agsy.2021.103074" TargetMode="External"/><Relationship Id="rId121" Type="http://schemas.openxmlformats.org/officeDocument/2006/relationships/hyperlink" Target="http://refhub.elsevier.com/S2589-7217(22)00017-4/rf0825" TargetMode="External"/><Relationship Id="rId122" Type="http://schemas.openxmlformats.org/officeDocument/2006/relationships/hyperlink" Target="https://doi.org/10.3390/agronomy11112365" TargetMode="External"/><Relationship Id="rId123" Type="http://schemas.openxmlformats.org/officeDocument/2006/relationships/hyperlink" Target="https://doi.org/10.1016/B978-0-08-100596-5.22191-4" TargetMode="External"/><Relationship Id="rId124" Type="http://schemas.openxmlformats.org/officeDocument/2006/relationships/hyperlink" Target="http://refhub.elsevier.com/S2589-7217(22)00017-4/rf0840" TargetMode="External"/><Relationship Id="rId125" Type="http://schemas.openxmlformats.org/officeDocument/2006/relationships/hyperlink" Target="https://doi.org/10.1145/3371158.3371196" TargetMode="External"/><Relationship Id="rId126" Type="http://schemas.openxmlformats.org/officeDocument/2006/relationships/hyperlink" Target="https://doi.org/10.1016/j.compag.2021.105986" TargetMode="External"/><Relationship Id="rId127" Type="http://schemas.openxmlformats.org/officeDocument/2006/relationships/hyperlink" Target="https://doi.org/10.3390/app11177960" TargetMode="External"/><Relationship Id="rId128" Type="http://schemas.openxmlformats.org/officeDocument/2006/relationships/hyperlink" Target="https://doi.org/10.1016/j.aiia.2021.11.004" TargetMode="External"/><Relationship Id="rId129" Type="http://schemas.openxmlformats.org/officeDocument/2006/relationships/hyperlink" Target="http://refhub.elsevier.com/S2589-7217(22)00017-4/rf0865" TargetMode="External"/><Relationship Id="rId130" Type="http://schemas.openxmlformats.org/officeDocument/2006/relationships/hyperlink" Target="https://doi.org/10.1016/j.aiia.2022.01.002" TargetMode="External"/><Relationship Id="rId131" Type="http://schemas.openxmlformats.org/officeDocument/2006/relationships/hyperlink" Target="https://doi.org/10.1016/j.inpa.2019.05.003" TargetMode="External"/><Relationship Id="rId132" Type="http://schemas.openxmlformats.org/officeDocument/2006/relationships/hyperlink" Target="https://doi.org/10.1016/j.biosystemseng.2016.06.006" TargetMode="External"/><Relationship Id="rId133" Type="http://schemas.openxmlformats.org/officeDocument/2006/relationships/hyperlink" Target="https://doi.org/10.1007/s10489-021-02452-w" TargetMode="External"/><Relationship Id="rId134" Type="http://schemas.openxmlformats.org/officeDocument/2006/relationships/hyperlink" Target="https://doi.org/10.3390/plants10071406" TargetMode="External"/><Relationship Id="rId135" Type="http://schemas.openxmlformats.org/officeDocument/2006/relationships/hyperlink" Target="https://doi.org/10.3390/w13030298" TargetMode="External"/><Relationship Id="rId136" Type="http://schemas.openxmlformats.org/officeDocument/2006/relationships/hyperlink" Target="https://doi.org/10.1080/10496505.2019.1638264" TargetMode="External"/><Relationship Id="rId137" Type="http://schemas.openxmlformats.org/officeDocument/2006/relationships/hyperlink" Target="https://doi.org/10.1016/j.compag.2020.105307" TargetMode="External"/><Relationship Id="rId138" Type="http://schemas.openxmlformats.org/officeDocument/2006/relationships/hyperlink" Target="https://doi.org/10.1016/j.jfds.2017.05.001" TargetMode="External"/><Relationship Id="rId139" Type="http://schemas.openxmlformats.org/officeDocument/2006/relationships/hyperlink" Target="https://doi.org/10.1016/j.geoderma.2021.115366" TargetMode="External"/><Relationship Id="rId140" Type="http://schemas.openxmlformats.org/officeDocument/2006/relationships/hyperlink" Target="https://doi.org/10.1016/j.compag.2020.10585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